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25" w:rsidRDefault="00442225" w:rsidP="00442225"/>
    <w:p w:rsidR="00442225" w:rsidRPr="00936F6B" w:rsidRDefault="00442225" w:rsidP="004422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5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25" w:rsidRPr="00936F6B" w:rsidRDefault="00442225" w:rsidP="00442225">
      <w:pPr>
        <w:jc w:val="center"/>
        <w:rPr>
          <w:b/>
        </w:rPr>
      </w:pPr>
    </w:p>
    <w:p w:rsidR="00442225" w:rsidRPr="00936F6B" w:rsidRDefault="00442225" w:rsidP="00442225">
      <w:pPr>
        <w:jc w:val="center"/>
        <w:rPr>
          <w:b/>
        </w:rPr>
      </w:pPr>
      <w:r w:rsidRPr="00936F6B">
        <w:rPr>
          <w:b/>
        </w:rPr>
        <w:t xml:space="preserve">АДМИНИСТРАЦИЯ </w:t>
      </w:r>
      <w:r>
        <w:rPr>
          <w:b/>
        </w:rPr>
        <w:t>ПОДОВИННОГО</w:t>
      </w:r>
      <w:r w:rsidRPr="00936F6B">
        <w:rPr>
          <w:b/>
        </w:rPr>
        <w:t xml:space="preserve"> СЕЛЬСКОГО ПОСЕЛЕНИЯ</w:t>
      </w:r>
    </w:p>
    <w:p w:rsidR="00442225" w:rsidRPr="00936F6B" w:rsidRDefault="00442225" w:rsidP="00442225">
      <w:pPr>
        <w:jc w:val="center"/>
        <w:rPr>
          <w:b/>
        </w:rPr>
      </w:pPr>
      <w:r w:rsidRPr="00936F6B">
        <w:rPr>
          <w:b/>
        </w:rPr>
        <w:t>ОКТЯБРЬСКОГО МУНИЦИПАЛЬНОГО РАЙОНА</w:t>
      </w:r>
    </w:p>
    <w:p w:rsidR="00442225" w:rsidRPr="00936F6B" w:rsidRDefault="00442225" w:rsidP="00442225">
      <w:pPr>
        <w:pBdr>
          <w:bottom w:val="single" w:sz="4" w:space="1" w:color="auto"/>
        </w:pBdr>
        <w:jc w:val="center"/>
        <w:rPr>
          <w:b/>
        </w:rPr>
      </w:pPr>
      <w:r w:rsidRPr="00936F6B">
        <w:rPr>
          <w:b/>
        </w:rPr>
        <w:t>ЧЕЛЯБИНСКОЙ ОБЛАСТИ</w:t>
      </w:r>
      <w:r w:rsidR="00F7036D">
        <w:rPr>
          <w:b/>
        </w:rPr>
        <w:t xml:space="preserve"> </w:t>
      </w:r>
    </w:p>
    <w:p w:rsidR="00442225" w:rsidRPr="00936F6B" w:rsidRDefault="00442225" w:rsidP="00442225">
      <w:pPr>
        <w:jc w:val="center"/>
        <w:rPr>
          <w:b/>
        </w:rPr>
      </w:pPr>
    </w:p>
    <w:p w:rsidR="00442225" w:rsidRPr="00D36B72" w:rsidRDefault="00442225" w:rsidP="00442225">
      <w:pPr>
        <w:jc w:val="center"/>
        <w:rPr>
          <w:b/>
        </w:rPr>
      </w:pPr>
      <w:r w:rsidRPr="00D36B72">
        <w:rPr>
          <w:b/>
        </w:rPr>
        <w:t>ПОСТАНОВЛЕНИЕ</w:t>
      </w:r>
      <w:r>
        <w:rPr>
          <w:b/>
        </w:rPr>
        <w:t xml:space="preserve">  </w:t>
      </w:r>
      <w:r w:rsidR="00F7036D">
        <w:rPr>
          <w:b/>
        </w:rPr>
        <w:t>проект</w:t>
      </w:r>
      <w:r w:rsidRPr="00D36B72">
        <w:rPr>
          <w:b/>
        </w:rPr>
        <w:br/>
      </w:r>
    </w:p>
    <w:p w:rsidR="00442225" w:rsidRPr="00586B24" w:rsidRDefault="00D10347" w:rsidP="00442225">
      <w:r>
        <w:t>от</w:t>
      </w:r>
      <w:proofErr w:type="gramStart"/>
      <w:r>
        <w:t xml:space="preserve">       .</w:t>
      </w:r>
      <w:proofErr w:type="gramEnd"/>
      <w:r>
        <w:t xml:space="preserve">       .          г.  №   </w:t>
      </w:r>
    </w:p>
    <w:p w:rsidR="00442225" w:rsidRPr="004713FC" w:rsidRDefault="00442225" w:rsidP="00442225">
      <w:r w:rsidRPr="004713FC">
        <w:t xml:space="preserve">Об утверждении </w:t>
      </w:r>
      <w:proofErr w:type="gramStart"/>
      <w:r w:rsidRPr="004713FC">
        <w:t>муниципальной</w:t>
      </w:r>
      <w:proofErr w:type="gramEnd"/>
    </w:p>
    <w:p w:rsidR="00442225" w:rsidRPr="004713FC" w:rsidRDefault="00442225" w:rsidP="00442225">
      <w:r>
        <w:t>программы « Формирование</w:t>
      </w:r>
    </w:p>
    <w:p w:rsidR="00442225" w:rsidRDefault="00442225" w:rsidP="00442225">
      <w:r>
        <w:t xml:space="preserve">современной городской среды  </w:t>
      </w:r>
    </w:p>
    <w:p w:rsidR="00442225" w:rsidRPr="004713FC" w:rsidRDefault="00442225" w:rsidP="00442225">
      <w:r w:rsidRPr="004713FC">
        <w:t xml:space="preserve"> </w:t>
      </w:r>
      <w:r>
        <w:t xml:space="preserve">на территории </w:t>
      </w:r>
      <w:r w:rsidRPr="004713FC">
        <w:t>Подовинного</w:t>
      </w:r>
    </w:p>
    <w:p w:rsidR="00442225" w:rsidRDefault="00442225" w:rsidP="00442225">
      <w:r>
        <w:t>сельского поселения Октябрьского</w:t>
      </w:r>
    </w:p>
    <w:p w:rsidR="00442225" w:rsidRDefault="00442225" w:rsidP="00442225">
      <w:r>
        <w:t xml:space="preserve"> муниципального района» на 2018- 2022  годы</w:t>
      </w:r>
    </w:p>
    <w:p w:rsidR="00442225" w:rsidRPr="004713FC" w:rsidRDefault="00442225" w:rsidP="00442225"/>
    <w:p w:rsidR="00442225" w:rsidRPr="00C95872" w:rsidRDefault="00442225" w:rsidP="00442225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872">
        <w:t> </w:t>
      </w:r>
    </w:p>
    <w:p w:rsidR="00442225" w:rsidRPr="00C95872" w:rsidRDefault="00442225" w:rsidP="00442225">
      <w:pPr>
        <w:spacing w:before="100" w:beforeAutospacing="1" w:after="100" w:afterAutospacing="1"/>
        <w:ind w:right="-2"/>
        <w:jc w:val="both"/>
        <w:rPr>
          <w:sz w:val="24"/>
          <w:szCs w:val="24"/>
        </w:rPr>
      </w:pPr>
      <w:r w:rsidRPr="00C95872">
        <w:t>         В соответствии с Бюджетным Кодексом Российской Федерации, в целях реализации Федерального Закона от 06.10.2003 г. №131-ФЗ «Об общих принципах организации местного самоуправления  в Ро</w:t>
      </w:r>
      <w:r>
        <w:t>ссийской Федерации»</w:t>
      </w:r>
    </w:p>
    <w:p w:rsidR="00442225" w:rsidRPr="00C95872" w:rsidRDefault="00442225" w:rsidP="00442225">
      <w:pPr>
        <w:spacing w:before="100" w:beforeAutospacing="1" w:after="100" w:afterAutospacing="1"/>
        <w:ind w:right="-2"/>
        <w:rPr>
          <w:sz w:val="24"/>
          <w:szCs w:val="24"/>
        </w:rPr>
      </w:pPr>
      <w:proofErr w:type="gramStart"/>
      <w:r>
        <w:t>П</w:t>
      </w:r>
      <w:proofErr w:type="gramEnd"/>
      <w:r>
        <w:t xml:space="preserve"> О С Т А Н О В Л Я ЕТ</w:t>
      </w:r>
      <w:r w:rsidRPr="00C95872">
        <w:t>:</w:t>
      </w:r>
    </w:p>
    <w:p w:rsidR="00442225" w:rsidRPr="00C95872" w:rsidRDefault="00442225" w:rsidP="00442225">
      <w:pPr>
        <w:spacing w:before="100" w:beforeAutospacing="1" w:after="100" w:afterAutospacing="1"/>
        <w:ind w:right="-2" w:firstLine="567"/>
        <w:jc w:val="both"/>
        <w:rPr>
          <w:sz w:val="24"/>
          <w:szCs w:val="24"/>
        </w:rPr>
      </w:pPr>
      <w:r w:rsidRPr="00C95872">
        <w:t xml:space="preserve">1. Утвердить </w:t>
      </w:r>
      <w:r>
        <w:t xml:space="preserve">муниципальную программу «Формирование современной городской среды на территории Подовинного сельского поселения Октябрьского муниципального района» на 2018-2022 годы </w:t>
      </w:r>
      <w:r w:rsidRPr="00C95872">
        <w:t>» (Приложение).</w:t>
      </w:r>
    </w:p>
    <w:p w:rsidR="00442225" w:rsidRPr="00C95872" w:rsidRDefault="00442225" w:rsidP="00442225">
      <w:pPr>
        <w:spacing w:before="100" w:beforeAutospacing="1" w:after="100" w:afterAutospacing="1"/>
        <w:jc w:val="both"/>
        <w:rPr>
          <w:sz w:val="24"/>
          <w:szCs w:val="24"/>
        </w:rPr>
      </w:pPr>
      <w:r w:rsidRPr="00C95872">
        <w:t xml:space="preserve">       2.Настоящее Постановление подлежит размещению на </w:t>
      </w:r>
      <w:r>
        <w:t xml:space="preserve">официальном </w:t>
      </w:r>
      <w:r w:rsidRPr="00C95872">
        <w:t xml:space="preserve">сайте </w:t>
      </w:r>
      <w:r>
        <w:t xml:space="preserve">Подовинного </w:t>
      </w:r>
      <w:r w:rsidRPr="00C95872">
        <w:t>с</w:t>
      </w:r>
      <w:r>
        <w:t xml:space="preserve">ельского поселения </w:t>
      </w:r>
    </w:p>
    <w:p w:rsidR="00442225" w:rsidRPr="004713FC" w:rsidRDefault="00442225" w:rsidP="00442225">
      <w:pPr>
        <w:spacing w:before="100" w:beforeAutospacing="1" w:after="100" w:afterAutospacing="1"/>
        <w:ind w:right="-2" w:firstLine="567"/>
        <w:jc w:val="both"/>
      </w:pPr>
      <w:r w:rsidRPr="004713FC">
        <w:t xml:space="preserve">3. </w:t>
      </w:r>
      <w:proofErr w:type="gramStart"/>
      <w:r w:rsidRPr="004713FC">
        <w:t>Контроль за</w:t>
      </w:r>
      <w:proofErr w:type="gramEnd"/>
      <w:r w:rsidRPr="004713FC">
        <w:t xml:space="preserve"> исполнением настоящего Постановле</w:t>
      </w:r>
      <w:r>
        <w:t>ния оставляю за собой.</w:t>
      </w:r>
    </w:p>
    <w:p w:rsidR="00442225" w:rsidRDefault="00442225" w:rsidP="00442225">
      <w:pPr>
        <w:spacing w:before="100" w:beforeAutospacing="1" w:after="100" w:afterAutospacing="1"/>
        <w:ind w:right="-2"/>
        <w:rPr>
          <w:sz w:val="24"/>
          <w:szCs w:val="24"/>
        </w:rPr>
      </w:pPr>
      <w:r w:rsidRPr="00C95872">
        <w:t> </w:t>
      </w:r>
    </w:p>
    <w:p w:rsidR="00442225" w:rsidRPr="00C95872" w:rsidRDefault="00442225" w:rsidP="00442225">
      <w:pPr>
        <w:spacing w:before="100" w:beforeAutospacing="1" w:after="100" w:afterAutospacing="1"/>
        <w:ind w:right="-2"/>
        <w:rPr>
          <w:sz w:val="24"/>
          <w:szCs w:val="24"/>
        </w:rPr>
      </w:pPr>
      <w:r>
        <w:t>Глава Подовинного</w:t>
      </w:r>
    </w:p>
    <w:p w:rsidR="00442225" w:rsidRPr="00C95872" w:rsidRDefault="00442225" w:rsidP="00442225">
      <w:pPr>
        <w:spacing w:before="100" w:beforeAutospacing="1" w:after="100" w:afterAutospacing="1"/>
        <w:ind w:right="-2"/>
        <w:rPr>
          <w:sz w:val="24"/>
          <w:szCs w:val="24"/>
        </w:rPr>
      </w:pPr>
      <w:r>
        <w:t>сельского поселения</w:t>
      </w:r>
      <w:r w:rsidRPr="00C95872">
        <w:t>                                     </w:t>
      </w:r>
      <w:r>
        <w:t>          </w:t>
      </w:r>
      <w:proofErr w:type="spellStart"/>
      <w:r>
        <w:t>В.С.Кузьменко</w:t>
      </w:r>
      <w:proofErr w:type="spellEnd"/>
    </w:p>
    <w:p w:rsidR="00442225" w:rsidRDefault="00442225" w:rsidP="00442225">
      <w:pPr>
        <w:spacing w:before="100" w:beforeAutospacing="1" w:after="100" w:afterAutospacing="1"/>
        <w:ind w:right="-2"/>
      </w:pPr>
    </w:p>
    <w:p w:rsidR="00442225" w:rsidRPr="00152F9A" w:rsidRDefault="00442225" w:rsidP="00442225">
      <w:pPr>
        <w:spacing w:before="100" w:beforeAutospacing="1" w:after="100" w:afterAutospacing="1"/>
        <w:ind w:right="-2"/>
      </w:pPr>
    </w:p>
    <w:p w:rsidR="00442225" w:rsidRPr="002F0971" w:rsidRDefault="00442225" w:rsidP="00442225">
      <w:pPr>
        <w:autoSpaceDE w:val="0"/>
        <w:autoSpaceDN w:val="0"/>
        <w:adjustRightInd w:val="0"/>
        <w:jc w:val="right"/>
      </w:pPr>
    </w:p>
    <w:p w:rsidR="00442225" w:rsidRPr="00E1512E" w:rsidRDefault="00442225" w:rsidP="0044222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512E">
        <w:rPr>
          <w:b/>
          <w:sz w:val="24"/>
          <w:szCs w:val="24"/>
        </w:rPr>
        <w:t>ПАСПОРТ</w:t>
      </w:r>
    </w:p>
    <w:p w:rsidR="00442225" w:rsidRPr="00E1512E" w:rsidRDefault="00442225" w:rsidP="0044222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225" w:rsidRPr="00E1512E" w:rsidRDefault="00442225" w:rsidP="00442225">
      <w:pPr>
        <w:jc w:val="center"/>
        <w:rPr>
          <w:b/>
          <w:bCs/>
          <w:color w:val="000000"/>
          <w:sz w:val="24"/>
          <w:szCs w:val="24"/>
        </w:rPr>
      </w:pPr>
      <w:r w:rsidRPr="00E1512E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Pr="00E1512E">
        <w:rPr>
          <w:b/>
          <w:bCs/>
          <w:sz w:val="24"/>
          <w:szCs w:val="24"/>
        </w:rPr>
        <w:t xml:space="preserve">Подовинного </w:t>
      </w:r>
      <w:r>
        <w:rPr>
          <w:b/>
          <w:bCs/>
          <w:color w:val="000000"/>
          <w:sz w:val="24"/>
          <w:szCs w:val="24"/>
        </w:rPr>
        <w:t xml:space="preserve">сельского поселения «Формирование современной городской среды на территории </w:t>
      </w:r>
      <w:r w:rsidRPr="00E1512E">
        <w:rPr>
          <w:b/>
          <w:bCs/>
          <w:color w:val="000000"/>
          <w:sz w:val="24"/>
          <w:szCs w:val="24"/>
        </w:rPr>
        <w:t xml:space="preserve"> </w:t>
      </w:r>
      <w:r w:rsidRPr="00E1512E">
        <w:rPr>
          <w:b/>
          <w:bCs/>
          <w:sz w:val="24"/>
          <w:szCs w:val="24"/>
        </w:rPr>
        <w:t>Подовинного</w:t>
      </w:r>
      <w:r w:rsidRPr="00E1512E">
        <w:rPr>
          <w:b/>
          <w:bCs/>
          <w:color w:val="000000"/>
          <w:sz w:val="24"/>
          <w:szCs w:val="24"/>
        </w:rPr>
        <w:t xml:space="preserve"> сельского поселения Октябрьского муниципал</w:t>
      </w:r>
      <w:r>
        <w:rPr>
          <w:b/>
          <w:bCs/>
          <w:color w:val="000000"/>
          <w:sz w:val="24"/>
          <w:szCs w:val="24"/>
        </w:rPr>
        <w:t xml:space="preserve">ьного района </w:t>
      </w:r>
      <w:r w:rsidRPr="00E1512E">
        <w:rPr>
          <w:b/>
          <w:bCs/>
          <w:color w:val="000000"/>
          <w:sz w:val="24"/>
          <w:szCs w:val="24"/>
        </w:rPr>
        <w:t>» на 2018</w:t>
      </w:r>
      <w:r>
        <w:rPr>
          <w:b/>
          <w:bCs/>
          <w:color w:val="000000"/>
          <w:sz w:val="24"/>
          <w:szCs w:val="24"/>
        </w:rPr>
        <w:t>-2022</w:t>
      </w:r>
      <w:r w:rsidRPr="00E1512E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442225" w:rsidRPr="00E1512E" w:rsidRDefault="00442225" w:rsidP="0044222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12" w:type="dxa"/>
        <w:tblInd w:w="-176" w:type="dxa"/>
        <w:tblLook w:val="00BF"/>
      </w:tblPr>
      <w:tblGrid>
        <w:gridCol w:w="3510"/>
        <w:gridCol w:w="359"/>
        <w:gridCol w:w="208"/>
        <w:gridCol w:w="6135"/>
      </w:tblGrid>
      <w:tr w:rsidR="00442225" w:rsidRPr="00E1512E" w:rsidTr="00862A81">
        <w:tc>
          <w:tcPr>
            <w:tcW w:w="3510" w:type="dxa"/>
          </w:tcPr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 xml:space="preserve">Соисполнители 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муниципальной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программы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Подпрограмма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муниципальной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программы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Програм</w:t>
            </w:r>
            <w:r w:rsidR="00F7036D">
              <w:rPr>
                <w:sz w:val="24"/>
                <w:szCs w:val="24"/>
              </w:rPr>
              <w:t>м</w:t>
            </w:r>
            <w:r w:rsidRPr="00E1512E">
              <w:rPr>
                <w:sz w:val="24"/>
                <w:szCs w:val="24"/>
              </w:rPr>
              <w:t>но-целевые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инструменты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sym w:font="Symbol" w:char="F02D"/>
            </w:r>
          </w:p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Подовинного  сельского поселения </w:t>
            </w:r>
          </w:p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5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2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2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5" w:rsidRPr="005534F6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6">
              <w:rPr>
                <w:rFonts w:ascii="Times New Roman" w:hAnsi="Times New Roman"/>
                <w:sz w:val="24"/>
                <w:szCs w:val="24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442225" w:rsidRPr="00E1512E" w:rsidTr="00862A81">
        <w:trPr>
          <w:trHeight w:val="127"/>
        </w:trPr>
        <w:tc>
          <w:tcPr>
            <w:tcW w:w="3510" w:type="dxa"/>
          </w:tcPr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359" w:type="dxa"/>
          </w:tcPr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sym w:font="Symbol" w:char="F02D"/>
            </w:r>
          </w:p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442225" w:rsidRPr="005534F6" w:rsidRDefault="00442225" w:rsidP="00862A81">
            <w:pPr>
              <w:shd w:val="clear" w:color="auto" w:fill="FFFFFF"/>
              <w:jc w:val="both"/>
              <w:rPr>
                <w:color w:val="2D2D2D"/>
                <w:sz w:val="24"/>
                <w:szCs w:val="24"/>
              </w:rPr>
            </w:pPr>
            <w:r w:rsidRPr="005534F6">
              <w:rPr>
                <w:sz w:val="24"/>
                <w:szCs w:val="24"/>
              </w:rPr>
              <w:t xml:space="preserve">создание наиболее благоприятных и комфортных условий </w:t>
            </w:r>
            <w:proofErr w:type="gramStart"/>
            <w:r w:rsidRPr="005534F6">
              <w:rPr>
                <w:sz w:val="24"/>
                <w:szCs w:val="24"/>
              </w:rPr>
              <w:t>жизнедеятельности населения</w:t>
            </w:r>
            <w:r>
              <w:rPr>
                <w:sz w:val="24"/>
                <w:szCs w:val="24"/>
              </w:rPr>
              <w:t xml:space="preserve"> Подовинного сельского поселения</w:t>
            </w:r>
            <w:r w:rsidRPr="005534F6">
              <w:rPr>
                <w:sz w:val="24"/>
                <w:szCs w:val="24"/>
              </w:rPr>
              <w:t xml:space="preserve"> Октябрьского муниципального района Челябинской  области</w:t>
            </w:r>
            <w:proofErr w:type="gramEnd"/>
          </w:p>
          <w:p w:rsidR="00442225" w:rsidRPr="00E1512E" w:rsidRDefault="00442225" w:rsidP="00862A81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E1512E">
              <w:rPr>
                <w:color w:val="2D2D2D"/>
                <w:sz w:val="24"/>
                <w:szCs w:val="24"/>
              </w:rPr>
              <w:t xml:space="preserve"> </w:t>
            </w:r>
          </w:p>
        </w:tc>
      </w:tr>
      <w:tr w:rsidR="00442225" w:rsidRPr="00E1512E" w:rsidTr="00862A81">
        <w:tc>
          <w:tcPr>
            <w:tcW w:w="3510" w:type="dxa"/>
          </w:tcPr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359" w:type="dxa"/>
          </w:tcPr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sym w:font="Symbol" w:char="F02D"/>
            </w:r>
          </w:p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442225" w:rsidRPr="000D7A42" w:rsidRDefault="00442225" w:rsidP="00862A81">
            <w:pPr>
              <w:pStyle w:val="ConsPlusNonformat"/>
              <w:widowControl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0D7A42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0D7A42">
              <w:rPr>
                <w:rFonts w:ascii="Times New Roman" w:hAnsi="Times New Roman"/>
                <w:sz w:val="24"/>
                <w:szCs w:val="24"/>
              </w:rPr>
              <w:t xml:space="preserve">уровня благоустройства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Подовинного сельского поселения </w:t>
            </w:r>
            <w:r w:rsidRPr="000D7A42"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 Челябинской области</w:t>
            </w:r>
            <w:proofErr w:type="gramEnd"/>
          </w:p>
          <w:p w:rsidR="00442225" w:rsidRPr="00E1512E" w:rsidRDefault="00442225" w:rsidP="00862A81">
            <w:pPr>
              <w:rPr>
                <w:sz w:val="24"/>
                <w:szCs w:val="24"/>
              </w:rPr>
            </w:pPr>
          </w:p>
        </w:tc>
      </w:tr>
      <w:tr w:rsidR="00442225" w:rsidRPr="00E1512E" w:rsidTr="00862A81">
        <w:tc>
          <w:tcPr>
            <w:tcW w:w="3510" w:type="dxa"/>
          </w:tcPr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sym w:font="Symbol" w:char="F02D"/>
            </w:r>
          </w:p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442225" w:rsidRPr="000D7A42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42">
              <w:rPr>
                <w:rFonts w:ascii="Times New Roman" w:hAnsi="Times New Roman"/>
                <w:sz w:val="24"/>
                <w:szCs w:val="24"/>
              </w:rPr>
              <w:t>благоустройство  дворовых территорий, благоустройство  общественных территорий, благоустройство мест массового отдыха населения.</w:t>
            </w:r>
          </w:p>
        </w:tc>
      </w:tr>
      <w:tr w:rsidR="00442225" w:rsidRPr="00E1512E" w:rsidTr="00862A81">
        <w:trPr>
          <w:trHeight w:val="1286"/>
        </w:trPr>
        <w:tc>
          <w:tcPr>
            <w:tcW w:w="3510" w:type="dxa"/>
          </w:tcPr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sym w:font="Symbol" w:char="F02D"/>
            </w:r>
          </w:p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442225" w:rsidRPr="00E1512E" w:rsidRDefault="00442225" w:rsidP="00862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реализуется </w:t>
            </w:r>
            <w:r w:rsidRPr="00E151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442225" w:rsidRPr="00E1512E" w:rsidTr="00862A81">
        <w:trPr>
          <w:trHeight w:val="1982"/>
        </w:trPr>
        <w:tc>
          <w:tcPr>
            <w:tcW w:w="3510" w:type="dxa"/>
          </w:tcPr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lastRenderedPageBreak/>
              <w:t>Объем бюджетных ассигнований муниципальной программы</w:t>
            </w:r>
          </w:p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sym w:font="Symbol" w:char="F02D"/>
            </w:r>
          </w:p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442225" w:rsidRDefault="00442225" w:rsidP="00862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на </w:t>
            </w:r>
            <w:r w:rsidRPr="00E1512E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-2022 годы</w:t>
            </w:r>
            <w:r w:rsidRPr="00E1512E">
              <w:rPr>
                <w:sz w:val="24"/>
                <w:szCs w:val="24"/>
              </w:rPr>
              <w:t xml:space="preserve"> составляет </w:t>
            </w:r>
            <w:r w:rsidRPr="00E1512E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331,2</w:t>
            </w:r>
            <w:r w:rsidRPr="00E151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512E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 из них:</w:t>
            </w:r>
          </w:p>
          <w:p w:rsidR="00442225" w:rsidRDefault="00D10347" w:rsidP="00862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бюджет- 817,2</w:t>
            </w:r>
          </w:p>
          <w:p w:rsidR="00442225" w:rsidRDefault="00D10347" w:rsidP="00862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бюджет- 191,8</w:t>
            </w:r>
          </w:p>
          <w:p w:rsidR="00442225" w:rsidRDefault="00D10347" w:rsidP="00862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бюджет- 322,2</w:t>
            </w:r>
          </w:p>
          <w:p w:rsidR="00D10347" w:rsidRDefault="00D10347" w:rsidP="00D10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</w:t>
            </w:r>
            <w:r w:rsidRPr="00E1512E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  <w:r w:rsidRPr="00E1512E">
              <w:rPr>
                <w:sz w:val="24"/>
                <w:szCs w:val="24"/>
              </w:rPr>
              <w:t xml:space="preserve"> составляет </w:t>
            </w:r>
            <w:r w:rsidRPr="00E1512E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331,2</w:t>
            </w:r>
            <w:r w:rsidRPr="00E1512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512E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 из них:</w:t>
            </w:r>
          </w:p>
          <w:p w:rsidR="00D10347" w:rsidRDefault="00D10347" w:rsidP="00D10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бюджет- 817,2</w:t>
            </w:r>
          </w:p>
          <w:p w:rsidR="00D10347" w:rsidRDefault="00D10347" w:rsidP="00D10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бюджет- 191,8</w:t>
            </w:r>
          </w:p>
          <w:p w:rsidR="00D10347" w:rsidRDefault="00D10347" w:rsidP="00862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бюджет- 322,2</w:t>
            </w:r>
          </w:p>
          <w:p w:rsidR="00442225" w:rsidRPr="00D05B40" w:rsidRDefault="00D10347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2225" w:rsidRPr="00D05B40">
              <w:rPr>
                <w:sz w:val="24"/>
                <w:szCs w:val="24"/>
              </w:rPr>
              <w:t xml:space="preserve">на 2019 г. </w:t>
            </w:r>
            <w:r w:rsidR="00442225">
              <w:rPr>
                <w:sz w:val="24"/>
                <w:szCs w:val="24"/>
              </w:rPr>
              <w:t>–</w:t>
            </w:r>
            <w:r w:rsidR="00442225" w:rsidRPr="00D05B40">
              <w:rPr>
                <w:sz w:val="24"/>
                <w:szCs w:val="24"/>
              </w:rPr>
              <w:t xml:space="preserve"> </w:t>
            </w:r>
            <w:r w:rsidR="00442225">
              <w:rPr>
                <w:sz w:val="24"/>
                <w:szCs w:val="24"/>
              </w:rPr>
              <w:t>0,00</w:t>
            </w:r>
            <w:r w:rsidR="00442225" w:rsidRPr="00D05B40">
              <w:rPr>
                <w:sz w:val="24"/>
                <w:szCs w:val="24"/>
              </w:rPr>
              <w:t xml:space="preserve"> тыс. рублей из них средства:</w:t>
            </w:r>
          </w:p>
          <w:p w:rsidR="00442225" w:rsidRPr="00D05B40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B40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– 0,00</w:t>
            </w:r>
            <w:r w:rsidRPr="00D05B40">
              <w:rPr>
                <w:sz w:val="24"/>
                <w:szCs w:val="24"/>
              </w:rPr>
              <w:t xml:space="preserve"> тыс. рублей; областного бюджета – </w:t>
            </w:r>
            <w:r>
              <w:rPr>
                <w:sz w:val="24"/>
                <w:szCs w:val="24"/>
              </w:rPr>
              <w:t>0,00</w:t>
            </w:r>
            <w:r w:rsidRPr="00D05B40">
              <w:rPr>
                <w:sz w:val="24"/>
                <w:szCs w:val="24"/>
              </w:rPr>
              <w:t xml:space="preserve"> тыс. рублей;</w:t>
            </w:r>
          </w:p>
          <w:p w:rsidR="00442225" w:rsidRPr="00D05B40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B40">
              <w:rPr>
                <w:sz w:val="24"/>
                <w:szCs w:val="24"/>
              </w:rPr>
              <w:t xml:space="preserve">местного бюджета –  0,00 тыс. рублей. </w:t>
            </w:r>
          </w:p>
          <w:p w:rsidR="00442225" w:rsidRPr="00D05B40" w:rsidRDefault="00D10347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2225" w:rsidRPr="00D05B40">
              <w:rPr>
                <w:sz w:val="24"/>
                <w:szCs w:val="24"/>
              </w:rPr>
              <w:t xml:space="preserve">на 2020 г. </w:t>
            </w:r>
            <w:r w:rsidR="00442225">
              <w:rPr>
                <w:sz w:val="24"/>
                <w:szCs w:val="24"/>
              </w:rPr>
              <w:t>–</w:t>
            </w:r>
            <w:r w:rsidR="00442225" w:rsidRPr="00D05B40">
              <w:rPr>
                <w:sz w:val="24"/>
                <w:szCs w:val="24"/>
              </w:rPr>
              <w:t xml:space="preserve"> </w:t>
            </w:r>
            <w:r w:rsidR="00442225">
              <w:rPr>
                <w:sz w:val="24"/>
                <w:szCs w:val="24"/>
              </w:rPr>
              <w:t>0,00</w:t>
            </w:r>
            <w:r w:rsidR="00442225" w:rsidRPr="00D05B40">
              <w:rPr>
                <w:sz w:val="24"/>
                <w:szCs w:val="24"/>
              </w:rPr>
              <w:t xml:space="preserve"> тыс. рублей из них средства:</w:t>
            </w:r>
          </w:p>
          <w:p w:rsidR="00442225" w:rsidRPr="00D05B40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B40">
              <w:rPr>
                <w:sz w:val="24"/>
                <w:szCs w:val="24"/>
              </w:rPr>
              <w:t xml:space="preserve">федерального бюджета </w:t>
            </w:r>
            <w:r>
              <w:rPr>
                <w:sz w:val="24"/>
                <w:szCs w:val="24"/>
              </w:rPr>
              <w:t>– 0,00</w:t>
            </w:r>
            <w:r w:rsidRPr="00D05B40">
              <w:rPr>
                <w:sz w:val="24"/>
                <w:szCs w:val="24"/>
              </w:rPr>
              <w:t xml:space="preserve"> тыс. рублей; областного бюджета – </w:t>
            </w:r>
            <w:r>
              <w:rPr>
                <w:sz w:val="24"/>
                <w:szCs w:val="24"/>
              </w:rPr>
              <w:t>0,00</w:t>
            </w:r>
            <w:r w:rsidRPr="00D05B40">
              <w:rPr>
                <w:sz w:val="24"/>
                <w:szCs w:val="24"/>
              </w:rPr>
              <w:t xml:space="preserve"> тыс. рублей;</w:t>
            </w:r>
          </w:p>
          <w:p w:rsidR="00442225" w:rsidRPr="00D05B40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B40">
              <w:rPr>
                <w:sz w:val="24"/>
                <w:szCs w:val="24"/>
              </w:rPr>
              <w:t xml:space="preserve">местного бюджета –  0,00 тыс. рублей. </w:t>
            </w:r>
          </w:p>
          <w:p w:rsidR="00442225" w:rsidRPr="00D05B40" w:rsidRDefault="00D10347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2225" w:rsidRPr="00D05B40">
              <w:rPr>
                <w:sz w:val="24"/>
                <w:szCs w:val="24"/>
              </w:rPr>
              <w:t>на 2021 г. - 0,00 тыс. рублей из них средства:</w:t>
            </w:r>
          </w:p>
          <w:p w:rsidR="00442225" w:rsidRPr="00D05B40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B40">
              <w:rPr>
                <w:sz w:val="24"/>
                <w:szCs w:val="24"/>
              </w:rPr>
              <w:t>федерального бюджета – 0,00 тыс. рублей; областного бюджета – 0,00 тыс. рублей;</w:t>
            </w:r>
          </w:p>
          <w:p w:rsidR="00442225" w:rsidRPr="00D05B40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B40">
              <w:rPr>
                <w:sz w:val="24"/>
                <w:szCs w:val="24"/>
              </w:rPr>
              <w:t xml:space="preserve">местного бюджета –  0,00 тыс. рублей. </w:t>
            </w:r>
          </w:p>
          <w:p w:rsidR="00442225" w:rsidRPr="00D05B40" w:rsidRDefault="00D10347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2225" w:rsidRPr="00D05B40">
              <w:rPr>
                <w:sz w:val="24"/>
                <w:szCs w:val="24"/>
              </w:rPr>
              <w:t>на 2022 г. - 0,00 тыс. рублей из них средства:</w:t>
            </w:r>
          </w:p>
          <w:p w:rsidR="00442225" w:rsidRPr="00D05B40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B40">
              <w:rPr>
                <w:sz w:val="24"/>
                <w:szCs w:val="24"/>
              </w:rPr>
              <w:t>федерального бюджета – 0,00 тыс. рублей; областного бюджета – 0,00 тыс. рублей;</w:t>
            </w:r>
          </w:p>
          <w:p w:rsidR="00442225" w:rsidRPr="00E1512E" w:rsidRDefault="00442225" w:rsidP="00862A81">
            <w:pPr>
              <w:jc w:val="both"/>
              <w:rPr>
                <w:sz w:val="24"/>
                <w:szCs w:val="24"/>
              </w:rPr>
            </w:pPr>
            <w:r w:rsidRPr="00D05B40">
              <w:rPr>
                <w:sz w:val="24"/>
                <w:szCs w:val="24"/>
              </w:rPr>
              <w:t>местного бюджета –  0,00 тыс. рублей.</w:t>
            </w:r>
          </w:p>
        </w:tc>
      </w:tr>
      <w:tr w:rsidR="00442225" w:rsidRPr="00E1512E" w:rsidTr="00862A81">
        <w:tc>
          <w:tcPr>
            <w:tcW w:w="3510" w:type="dxa"/>
          </w:tcPr>
          <w:p w:rsidR="00442225" w:rsidRPr="00E1512E" w:rsidRDefault="00442225" w:rsidP="00862A81">
            <w:pPr>
              <w:ind w:right="844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67" w:type="dxa"/>
            <w:gridSpan w:val="2"/>
          </w:tcPr>
          <w:p w:rsidR="00442225" w:rsidRPr="00E1512E" w:rsidRDefault="00442225" w:rsidP="00862A81">
            <w:pPr>
              <w:ind w:firstLine="709"/>
              <w:jc w:val="both"/>
              <w:rPr>
                <w:sz w:val="24"/>
                <w:szCs w:val="24"/>
              </w:rPr>
            </w:pPr>
            <w:r w:rsidRPr="00E1512E">
              <w:rPr>
                <w:sz w:val="24"/>
                <w:szCs w:val="24"/>
              </w:rPr>
              <w:t>–</w:t>
            </w:r>
          </w:p>
        </w:tc>
        <w:tc>
          <w:tcPr>
            <w:tcW w:w="6135" w:type="dxa"/>
          </w:tcPr>
          <w:p w:rsidR="00442225" w:rsidRPr="00E1512E" w:rsidRDefault="00442225" w:rsidP="00862A81">
            <w:pPr>
              <w:pStyle w:val="conspluscell"/>
              <w:spacing w:before="0" w:beforeAutospacing="0" w:after="0" w:afterAutospacing="0"/>
              <w:ind w:left="-108"/>
            </w:pPr>
            <w:r w:rsidRPr="00E1512E">
              <w:rPr>
                <w:color w:val="2D2D2D"/>
              </w:rPr>
              <w:t>Бл</w:t>
            </w:r>
            <w:r>
              <w:rPr>
                <w:color w:val="2D2D2D"/>
              </w:rPr>
              <w:t>агоустройство  дворовой территории</w:t>
            </w:r>
            <w:r w:rsidRPr="00E1512E">
              <w:rPr>
                <w:color w:val="2D2D2D"/>
              </w:rPr>
              <w:t xml:space="preserve"> Подовинного сельского поселения</w:t>
            </w:r>
          </w:p>
        </w:tc>
      </w:tr>
    </w:tbl>
    <w:p w:rsidR="00442225" w:rsidRPr="00E1512E" w:rsidRDefault="00442225" w:rsidP="00442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225" w:rsidRPr="00C95872" w:rsidRDefault="00442225" w:rsidP="0044222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442225" w:rsidRPr="00F05B38" w:rsidRDefault="00442225" w:rsidP="00442225">
      <w:pPr>
        <w:autoSpaceDE w:val="0"/>
        <w:autoSpaceDN w:val="0"/>
        <w:adjustRightInd w:val="0"/>
        <w:jc w:val="center"/>
        <w:outlineLvl w:val="1"/>
      </w:pPr>
      <w:r w:rsidRPr="00F05B38">
        <w:t xml:space="preserve">Раздел I. </w:t>
      </w:r>
      <w: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Pr="00714FB4" w:rsidRDefault="00442225" w:rsidP="00442225">
      <w:pPr>
        <w:ind w:firstLine="567"/>
        <w:jc w:val="both"/>
      </w:pPr>
      <w:r w:rsidRPr="00714FB4">
        <w:t xml:space="preserve">Одним из главных приоритетов развития </w:t>
      </w:r>
      <w:r>
        <w:t xml:space="preserve">сельских </w:t>
      </w:r>
      <w:r w:rsidRPr="00714FB4">
        <w:t>территори</w:t>
      </w:r>
      <w:r>
        <w:t>й</w:t>
      </w:r>
      <w:r w:rsidRPr="00714FB4">
        <w:t xml:space="preserve"> </w:t>
      </w:r>
      <w:r>
        <w:t>Октябрьского муниципального района</w:t>
      </w:r>
      <w:r w:rsidRPr="00F05B38">
        <w:t xml:space="preserve"> Челябинской области</w:t>
      </w:r>
      <w:r w:rsidRPr="00714FB4">
        <w:t xml:space="preserve"> является создание благоприятной для проживания населения и ведения экономической деятельности среды.</w:t>
      </w:r>
    </w:p>
    <w:p w:rsidR="00442225" w:rsidRPr="00714FB4" w:rsidRDefault="00442225" w:rsidP="00442225">
      <w:pPr>
        <w:ind w:firstLine="567"/>
        <w:jc w:val="both"/>
      </w:pPr>
      <w:r w:rsidRPr="00714FB4"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442225" w:rsidRPr="00714FB4" w:rsidRDefault="00442225" w:rsidP="00442225">
      <w:pPr>
        <w:ind w:firstLine="567"/>
        <w:jc w:val="both"/>
      </w:pPr>
      <w:r w:rsidRPr="00714FB4">
        <w:t xml:space="preserve">Площадь земель </w:t>
      </w:r>
      <w:r>
        <w:t>Октябрьского муниципального района</w:t>
      </w:r>
      <w:r w:rsidRPr="00714FB4">
        <w:t xml:space="preserve"> Челябинской области составляет </w:t>
      </w:r>
      <w:r>
        <w:t>435,635</w:t>
      </w:r>
      <w:r w:rsidRPr="00714FB4">
        <w:t xml:space="preserve"> тыс.</w:t>
      </w:r>
      <w:r>
        <w:t xml:space="preserve"> </w:t>
      </w:r>
      <w:r w:rsidRPr="00714FB4">
        <w:t xml:space="preserve">га, из которых </w:t>
      </w:r>
      <w:r w:rsidRPr="007C3AFC">
        <w:t xml:space="preserve">107,0 тыс. га </w:t>
      </w:r>
      <w:r>
        <w:t>составляют</w:t>
      </w:r>
      <w:r w:rsidRPr="00714FB4">
        <w:t xml:space="preserve"> застроенн</w:t>
      </w:r>
      <w:r>
        <w:t>ые</w:t>
      </w:r>
      <w:r w:rsidRPr="00714FB4">
        <w:t xml:space="preserve"> территори</w:t>
      </w:r>
      <w:r>
        <w:t xml:space="preserve">и, </w:t>
      </w:r>
      <w:r w:rsidRPr="007C3AFC">
        <w:t>20,22 тыс. га</w:t>
      </w:r>
      <w:r>
        <w:t xml:space="preserve"> – зеленные насаждения (в том числе парки и скверы)</w:t>
      </w:r>
      <w:r w:rsidRPr="00714FB4">
        <w:t>.</w:t>
      </w:r>
    </w:p>
    <w:p w:rsidR="00442225" w:rsidRDefault="00442225" w:rsidP="00442225">
      <w:pPr>
        <w:ind w:firstLine="567"/>
        <w:jc w:val="both"/>
      </w:pPr>
      <w:r w:rsidRPr="00714FB4">
        <w:lastRenderedPageBreak/>
        <w:t>Запущенное состояние многих территорий требует скорейшей модернизации. Не</w:t>
      </w:r>
      <w:r w:rsidR="00193087">
        <w:t xml:space="preserve"> </w:t>
      </w:r>
      <w:r w:rsidRPr="00714FB4">
        <w:t xml:space="preserve">ухоженность парков и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>
        <w:t>Октябрьского муниципального района</w:t>
      </w:r>
      <w:r w:rsidRPr="00714FB4">
        <w:t xml:space="preserve"> Челябинской области.</w:t>
      </w:r>
    </w:p>
    <w:p w:rsidR="00442225" w:rsidRPr="004B3158" w:rsidRDefault="00442225" w:rsidP="00442225">
      <w:pPr>
        <w:ind w:firstLine="709"/>
        <w:jc w:val="both"/>
      </w:pPr>
      <w:r w:rsidRPr="004B3158">
        <w:t xml:space="preserve">На территории </w:t>
      </w:r>
      <w:r>
        <w:t>Подовинного сельского поселения Октябрьского муниципального района</w:t>
      </w:r>
      <w:r w:rsidRPr="00714FB4">
        <w:t xml:space="preserve"> </w:t>
      </w:r>
      <w:r w:rsidRPr="004B3158">
        <w:t xml:space="preserve">Челябинской области расположено </w:t>
      </w:r>
      <w:r>
        <w:t>9</w:t>
      </w:r>
      <w:r w:rsidRPr="004B3158">
        <w:t xml:space="preserve"> многоквартирных домов. Анализ обеспеченности дворов элементами внешнего благоустройства показал, что уровень их комфортности не отвечает современным требованиям жителей </w:t>
      </w:r>
      <w:r>
        <w:t>Октябрьского муниципального района</w:t>
      </w:r>
      <w:r w:rsidRPr="00714FB4">
        <w:t xml:space="preserve"> </w:t>
      </w:r>
      <w:r w:rsidRPr="004B3158">
        <w:t xml:space="preserve">Челябинской области. </w:t>
      </w:r>
      <w:r>
        <w:t>Более</w:t>
      </w:r>
      <w:r w:rsidRPr="004B3158">
        <w:t xml:space="preserve"> </w:t>
      </w:r>
      <w:r w:rsidRPr="00200973">
        <w:t>90 процентов</w:t>
      </w:r>
      <w:r w:rsidRPr="004B3158">
        <w:t xml:space="preserve"> многоквартирных домов </w:t>
      </w:r>
      <w:proofErr w:type="gramStart"/>
      <w:r w:rsidRPr="004B3158">
        <w:t>введены</w:t>
      </w:r>
      <w:proofErr w:type="gramEnd"/>
      <w:r w:rsidRPr="004B3158">
        <w:t xml:space="preserve"> в эксплуатацию более 20 лет назад. Элементы благоустройства дворовых территорий данных домов, а также асфальтовое покрытие дворов и дворовых проездов имеют значительный физический износ и требуют капитального ремонта. Кроме того, рост обеспеченности населения личным автотранспортом приводит к росту потребности в парковочных местах на придомовых территориях.</w:t>
      </w:r>
    </w:p>
    <w:p w:rsidR="00442225" w:rsidRPr="004B3158" w:rsidRDefault="00442225" w:rsidP="00442225">
      <w:pPr>
        <w:ind w:firstLine="709"/>
        <w:jc w:val="both"/>
      </w:pPr>
      <w:r w:rsidRPr="004B3158">
        <w:t>В</w:t>
      </w:r>
      <w:r>
        <w:t xml:space="preserve"> некоторых дворовых территорий</w:t>
      </w:r>
      <w:r w:rsidRPr="004B3158">
        <w:t xml:space="preserve"> объекты благоустройства, такие как </w:t>
      </w:r>
      <w:r>
        <w:t xml:space="preserve">улицы, </w:t>
      </w:r>
      <w:r w:rsidRPr="004B3158">
        <w:t>зоны отдыха, тротуары, объекты уличного освещения, не обеспечивают комфортных условий жизнедеятельности населения и нуждаются в ремонте и реконструкции</w:t>
      </w:r>
      <w:r>
        <w:t>.</w:t>
      </w:r>
    </w:p>
    <w:p w:rsidR="00442225" w:rsidRPr="00CA6B9C" w:rsidRDefault="00442225" w:rsidP="00442225">
      <w:pPr>
        <w:autoSpaceDE w:val="0"/>
        <w:autoSpaceDN w:val="0"/>
        <w:adjustRightInd w:val="0"/>
        <w:ind w:firstLine="851"/>
        <w:jc w:val="both"/>
      </w:pPr>
      <w:r w:rsidRPr="00CA6B9C">
        <w:t xml:space="preserve">Решение проблемы создания комфортных условий проживания на территории </w:t>
      </w:r>
      <w:r>
        <w:t>Подовинного сельского поселения Октябрьского муниципального района</w:t>
      </w:r>
      <w:r w:rsidRPr="00714FB4">
        <w:t xml:space="preserve"> </w:t>
      </w:r>
      <w:r w:rsidRPr="00CA6B9C">
        <w:t>Челябинской области путем качественного повышения уровня благоустройства территорий поселений способствует концентрации человеческого капитала, обеспечению устойчивого социально-экономического развития, привлечению дополнительных инвестиций</w:t>
      </w:r>
      <w:r w:rsidRPr="00CA6B9C">
        <w:rPr>
          <w:color w:val="5A5A5A"/>
        </w:rPr>
        <w:t>.</w:t>
      </w:r>
      <w:r w:rsidRPr="00CA6B9C">
        <w:t xml:space="preserve"> </w:t>
      </w:r>
    </w:p>
    <w:p w:rsidR="00442225" w:rsidRPr="00B402E7" w:rsidRDefault="00442225" w:rsidP="00442225">
      <w:pPr>
        <w:autoSpaceDE w:val="0"/>
        <w:autoSpaceDN w:val="0"/>
        <w:adjustRightInd w:val="0"/>
        <w:ind w:firstLine="851"/>
        <w:jc w:val="both"/>
      </w:pPr>
      <w:r w:rsidRPr="00CA6B9C">
        <w:t xml:space="preserve">Решение актуальных задач благоустройства территорий населенных пунктов, позволят комплексно подходить к решению вопроса благоустройства территорий и тем самым обеспечить комфортные условия проживания для жителей </w:t>
      </w:r>
      <w:r>
        <w:t>Подовинного сельского поселения Октябрьского муниципального района</w:t>
      </w:r>
      <w:r w:rsidRPr="00714FB4">
        <w:t xml:space="preserve"> </w:t>
      </w:r>
      <w:r w:rsidRPr="00CA6B9C">
        <w:t>Челябинской области.</w:t>
      </w: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jc w:val="center"/>
        <w:outlineLvl w:val="1"/>
      </w:pPr>
      <w:r>
        <w:t xml:space="preserve">Раздел II. ОСНОВНАЯ ЦЕЛЬ И ЗАДАЧИ </w:t>
      </w:r>
      <w:r w:rsidRPr="00F05B38">
        <w:t>ПРОГРАММЫ</w:t>
      </w:r>
    </w:p>
    <w:p w:rsidR="00442225" w:rsidRDefault="00442225" w:rsidP="00442225">
      <w:pPr>
        <w:autoSpaceDE w:val="0"/>
        <w:autoSpaceDN w:val="0"/>
        <w:adjustRightInd w:val="0"/>
        <w:ind w:firstLine="54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>
        <w:t xml:space="preserve">Целью </w:t>
      </w:r>
      <w:r w:rsidRPr="00F05B38">
        <w:t xml:space="preserve">программы является повышение </w:t>
      </w:r>
      <w:r>
        <w:t xml:space="preserve">и </w:t>
      </w:r>
      <w:r w:rsidRPr="000C10A7">
        <w:t xml:space="preserve">создание наиболее благоприятных и комфортных условий </w:t>
      </w:r>
      <w:proofErr w:type="gramStart"/>
      <w:r w:rsidRPr="000C10A7">
        <w:t xml:space="preserve">жизнедеятельности населения </w:t>
      </w:r>
      <w:r>
        <w:t>Подовинного сельского поселения Октябрьского муниципального района</w:t>
      </w:r>
      <w:r w:rsidRPr="00714FB4">
        <w:t xml:space="preserve"> </w:t>
      </w:r>
      <w:r>
        <w:t xml:space="preserve">Челябинской </w:t>
      </w:r>
      <w:r w:rsidRPr="000C10A7">
        <w:t xml:space="preserve"> области</w:t>
      </w:r>
      <w:proofErr w:type="gramEnd"/>
      <w:r w:rsidRPr="00F05B38">
        <w:t>.</w:t>
      </w:r>
    </w:p>
    <w:p w:rsidR="00442225" w:rsidRPr="00200973" w:rsidRDefault="00442225" w:rsidP="00442225">
      <w:pPr>
        <w:autoSpaceDE w:val="0"/>
        <w:autoSpaceDN w:val="0"/>
        <w:adjustRightInd w:val="0"/>
        <w:ind w:firstLine="540"/>
        <w:jc w:val="both"/>
      </w:pPr>
      <w:r w:rsidRPr="00200973">
        <w:t>Указанная цель соответствует:</w:t>
      </w:r>
    </w:p>
    <w:p w:rsidR="00442225" w:rsidRPr="00200973" w:rsidRDefault="00442225" w:rsidP="00442225">
      <w:pPr>
        <w:autoSpaceDE w:val="0"/>
        <w:autoSpaceDN w:val="0"/>
        <w:adjustRightInd w:val="0"/>
        <w:ind w:firstLine="540"/>
        <w:jc w:val="both"/>
      </w:pPr>
      <w:r w:rsidRPr="00200973">
        <w:t xml:space="preserve">целевым ориентирам, определенным </w:t>
      </w:r>
      <w:hyperlink r:id="rId6" w:history="1">
        <w:r w:rsidRPr="00200973">
          <w:t>Указом</w:t>
        </w:r>
      </w:hyperlink>
      <w:r w:rsidRPr="00200973">
        <w:t xml:space="preserve"> Президента Российской Федерации от 7 мая 2012 года № 600 "О мерах по обеспечению граждан Российской Федерации доступным комфортным жильем и повышению качества жилищно-коммунальных услуг";</w:t>
      </w:r>
    </w:p>
    <w:p w:rsidR="00442225" w:rsidRPr="00200973" w:rsidRDefault="00442225" w:rsidP="00442225">
      <w:pPr>
        <w:autoSpaceDE w:val="0"/>
        <w:autoSpaceDN w:val="0"/>
        <w:adjustRightInd w:val="0"/>
        <w:ind w:firstLine="540"/>
        <w:jc w:val="both"/>
      </w:pPr>
      <w:r w:rsidRPr="00200973">
        <w:lastRenderedPageBreak/>
        <w:t>приоритетному проекту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(утв. протоколом от 21 ноября 2016 г. № 10);</w:t>
      </w:r>
    </w:p>
    <w:p w:rsidR="00442225" w:rsidRDefault="000F444B" w:rsidP="00442225">
      <w:pPr>
        <w:autoSpaceDE w:val="0"/>
        <w:autoSpaceDN w:val="0"/>
        <w:adjustRightInd w:val="0"/>
        <w:ind w:firstLine="540"/>
        <w:jc w:val="both"/>
      </w:pPr>
      <w:hyperlink r:id="rId7" w:history="1">
        <w:r w:rsidR="00442225" w:rsidRPr="00200973">
          <w:t>стратегии</w:t>
        </w:r>
      </w:hyperlink>
      <w:r w:rsidR="00442225" w:rsidRPr="00200973">
        <w:t xml:space="preserve"> социально-экономического развития Челябинской области до 2020 года, утвержденной постановлением Законодательного Собрания Челябинской области от 25 октября 2007 г. № 890 "О принятии Стратегии социально-экономического развития Челябинской области до 2020 года"</w:t>
      </w:r>
      <w:r w:rsidR="00442225">
        <w:t>;</w:t>
      </w:r>
    </w:p>
    <w:p w:rsidR="00442225" w:rsidRPr="00F05B38" w:rsidRDefault="000F444B" w:rsidP="00442225">
      <w:pPr>
        <w:autoSpaceDE w:val="0"/>
        <w:autoSpaceDN w:val="0"/>
        <w:adjustRightInd w:val="0"/>
        <w:ind w:firstLine="540"/>
        <w:jc w:val="both"/>
      </w:pPr>
      <w:hyperlink r:id="rId8" w:history="1">
        <w:r w:rsidR="00442225" w:rsidRPr="00200973">
          <w:t>стратегии</w:t>
        </w:r>
      </w:hyperlink>
      <w:r w:rsidR="00442225" w:rsidRPr="00200973">
        <w:t xml:space="preserve"> социально-экономического развития </w:t>
      </w:r>
      <w:r w:rsidR="00442225">
        <w:t xml:space="preserve">Октябрьского муниципального района </w:t>
      </w:r>
      <w:r w:rsidR="00442225" w:rsidRPr="00200973">
        <w:t xml:space="preserve">Челябинской области до 2020 года, утвержденной </w:t>
      </w:r>
      <w:r w:rsidR="00442225">
        <w:t>Решением Собрания Депутатов Октябрьского муниципального района Челябинской области от 30.06.2008 г. № 410 (с изменениями от 07 августа 2014 г. № 480).</w:t>
      </w:r>
    </w:p>
    <w:p w:rsidR="00442225" w:rsidRDefault="00442225" w:rsidP="00442225">
      <w:pPr>
        <w:autoSpaceDE w:val="0"/>
        <w:autoSpaceDN w:val="0"/>
        <w:adjustRightInd w:val="0"/>
        <w:ind w:firstLine="540"/>
        <w:jc w:val="both"/>
      </w:pPr>
      <w:r>
        <w:t xml:space="preserve">Основной задачей программы является повышение </w:t>
      </w:r>
      <w:proofErr w:type="gramStart"/>
      <w:r>
        <w:t>уровня благоустройства населенных пунктов Подовинного сельского поселения Октябрьского муниципального района</w:t>
      </w:r>
      <w:r w:rsidRPr="00714FB4">
        <w:t xml:space="preserve"> </w:t>
      </w:r>
      <w:r>
        <w:t>Челябинской области</w:t>
      </w:r>
      <w:proofErr w:type="gramEnd"/>
      <w:r>
        <w:t xml:space="preserve"> путем</w:t>
      </w:r>
      <w:r w:rsidRPr="00F05B38">
        <w:t>:</w:t>
      </w:r>
    </w:p>
    <w:p w:rsidR="00442225" w:rsidRDefault="00442225" w:rsidP="00442225">
      <w:pPr>
        <w:autoSpaceDE w:val="0"/>
        <w:autoSpaceDN w:val="0"/>
        <w:adjustRightInd w:val="0"/>
        <w:ind w:firstLine="540"/>
        <w:jc w:val="both"/>
      </w:pPr>
      <w:r>
        <w:t xml:space="preserve">повышения </w:t>
      </w:r>
      <w:proofErr w:type="gramStart"/>
      <w:r>
        <w:t>уровня благоустройства дворовых территорий Подовинного сельского поселения  Октябрьского муниципального района</w:t>
      </w:r>
      <w:r w:rsidRPr="00714FB4">
        <w:t xml:space="preserve"> </w:t>
      </w:r>
      <w:r>
        <w:t>Челябинской области</w:t>
      </w:r>
      <w:proofErr w:type="gramEnd"/>
      <w:r>
        <w:t>;</w:t>
      </w:r>
    </w:p>
    <w:p w:rsidR="00442225" w:rsidRDefault="00442225" w:rsidP="00442225">
      <w:pPr>
        <w:autoSpaceDE w:val="0"/>
        <w:autoSpaceDN w:val="0"/>
        <w:adjustRightInd w:val="0"/>
        <w:ind w:firstLine="540"/>
        <w:jc w:val="both"/>
      </w:pPr>
      <w:r>
        <w:t>повышения уровня благоустройства общественных территорий</w:t>
      </w:r>
      <w:r w:rsidRPr="00F05B38">
        <w:t>;</w:t>
      </w:r>
    </w:p>
    <w:p w:rsidR="00442225" w:rsidRDefault="00442225" w:rsidP="00442225">
      <w:pPr>
        <w:autoSpaceDE w:val="0"/>
        <w:autoSpaceDN w:val="0"/>
        <w:adjustRightInd w:val="0"/>
        <w:ind w:firstLine="540"/>
        <w:jc w:val="both"/>
      </w:pPr>
      <w:r>
        <w:t>обустройства мест массового отдыха населения (парков);</w:t>
      </w: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jc w:val="center"/>
        <w:outlineLvl w:val="1"/>
      </w:pPr>
      <w:r w:rsidRPr="00F05B38">
        <w:t>Раздел I</w:t>
      </w:r>
      <w:r>
        <w:t xml:space="preserve">II. СРОКИ И ЭТАПЫ РЕАЛИЗАЦИИ </w:t>
      </w:r>
      <w:r w:rsidRPr="00F05B38">
        <w:t>ПРОГРАММЫ</w:t>
      </w: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>
        <w:t>Реализация программы планируется на 2018-2022 гг. Реализация программы не предусматривает выделение этапов, поскольку программные мероприятия рассчитаны на реализацию в течени</w:t>
      </w:r>
      <w:proofErr w:type="gramStart"/>
      <w:r>
        <w:t>и</w:t>
      </w:r>
      <w:proofErr w:type="gramEnd"/>
      <w:r>
        <w:t xml:space="preserve"> всего периода действия программы. </w:t>
      </w: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jc w:val="center"/>
        <w:outlineLvl w:val="1"/>
      </w:pPr>
      <w:r w:rsidRPr="00F05B38">
        <w:t>Ра</w:t>
      </w:r>
      <w:r>
        <w:t xml:space="preserve">здел IV. СИСТЕМА МЕРОПРИЯТИЙ </w:t>
      </w:r>
      <w:r w:rsidRPr="00F05B38">
        <w:t>ПРОГРАММЫ</w:t>
      </w:r>
    </w:p>
    <w:p w:rsidR="00442225" w:rsidRDefault="00442225" w:rsidP="00442225">
      <w:pPr>
        <w:autoSpaceDE w:val="0"/>
        <w:autoSpaceDN w:val="0"/>
        <w:adjustRightInd w:val="0"/>
        <w:ind w:firstLine="540"/>
        <w:jc w:val="both"/>
      </w:pPr>
    </w:p>
    <w:p w:rsidR="00442225" w:rsidRDefault="00442225" w:rsidP="00442225">
      <w:pPr>
        <w:autoSpaceDE w:val="0"/>
        <w:autoSpaceDN w:val="0"/>
        <w:adjustRightInd w:val="0"/>
        <w:ind w:firstLine="540"/>
        <w:jc w:val="both"/>
      </w:pPr>
      <w: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территорий, дворовых территорий, обустройство мест массового отдыха населения (парков). Для достижения цели программы и выполнения поставленных задач разработаны </w:t>
      </w:r>
      <w:hyperlink r:id="rId9" w:history="1">
        <w:r w:rsidRPr="00BD224D">
          <w:t>мероприятия</w:t>
        </w:r>
      </w:hyperlink>
      <w:r w:rsidRPr="00BD224D">
        <w:t xml:space="preserve">, </w:t>
      </w:r>
      <w:r>
        <w:t>информация о которых приведена в приложении 1 к настоящей программе.</w:t>
      </w: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center"/>
      </w:pPr>
      <w:r w:rsidRPr="00C95872">
        <w:rPr>
          <w:b/>
          <w:bCs/>
          <w:sz w:val="24"/>
          <w:szCs w:val="24"/>
        </w:rPr>
        <w:t> </w:t>
      </w:r>
      <w:r w:rsidRPr="00F05B38">
        <w:t>Раз</w:t>
      </w:r>
      <w:r>
        <w:t xml:space="preserve">дел V. РЕСУРСНОЕ ОБЕСПЕЧЕНИЕ </w:t>
      </w:r>
      <w:r w:rsidRPr="00F05B38">
        <w:t>ПРОГРАММЫ</w:t>
      </w: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>
        <w:t xml:space="preserve">Реализацию мероприятий </w:t>
      </w:r>
      <w:r w:rsidRPr="00F05B38">
        <w:t xml:space="preserve">программы предполагается осуществлять за счет финансирования из средств </w:t>
      </w:r>
      <w:r>
        <w:t xml:space="preserve">федерального, </w:t>
      </w:r>
      <w:r w:rsidRPr="00F05B38">
        <w:t xml:space="preserve">областного </w:t>
      </w:r>
      <w:r w:rsidRPr="008715FE">
        <w:t>и местного бюджетов</w:t>
      </w:r>
      <w:r w:rsidRPr="00F05B38">
        <w:t>.</w:t>
      </w:r>
    </w:p>
    <w:p w:rsidR="00442225" w:rsidRDefault="00442225" w:rsidP="00442225">
      <w:pPr>
        <w:autoSpaceDE w:val="0"/>
        <w:autoSpaceDN w:val="0"/>
        <w:adjustRightInd w:val="0"/>
      </w:pPr>
      <w:r w:rsidRPr="009C3BEA">
        <w:lastRenderedPageBreak/>
        <w:t>Результатом выполнения программных мероприятий является выполнение работ в полном объеме, достижение предельных размеров целевых индикативных показателей</w:t>
      </w:r>
      <w:r>
        <w:t xml:space="preserve"> приведены в таблице 1.</w:t>
      </w:r>
    </w:p>
    <w:p w:rsidR="00442225" w:rsidRDefault="00442225" w:rsidP="00442225">
      <w:pPr>
        <w:autoSpaceDE w:val="0"/>
        <w:autoSpaceDN w:val="0"/>
        <w:adjustRightInd w:val="0"/>
      </w:pPr>
    </w:p>
    <w:p w:rsidR="00442225" w:rsidRPr="009958AA" w:rsidRDefault="00442225" w:rsidP="0044222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1017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1984"/>
        <w:gridCol w:w="1134"/>
        <w:gridCol w:w="1134"/>
        <w:gridCol w:w="1134"/>
        <w:gridCol w:w="1134"/>
        <w:gridCol w:w="993"/>
      </w:tblGrid>
      <w:tr w:rsidR="00442225" w:rsidRPr="00933692" w:rsidTr="00442225">
        <w:trPr>
          <w:trHeight w:val="334"/>
        </w:trPr>
        <w:tc>
          <w:tcPr>
            <w:tcW w:w="675" w:type="dxa"/>
            <w:vMerge w:val="restart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6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692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</w:tcPr>
          <w:p w:rsidR="00442225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муниципальной программы, тыс. руб.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числе, тыс. руб.</w:t>
            </w:r>
          </w:p>
        </w:tc>
      </w:tr>
      <w:tr w:rsidR="00442225" w:rsidRPr="00933692" w:rsidTr="00442225">
        <w:tc>
          <w:tcPr>
            <w:tcW w:w="675" w:type="dxa"/>
            <w:vMerge/>
            <w:shd w:val="clear" w:color="auto" w:fill="auto"/>
          </w:tcPr>
          <w:p w:rsidR="00442225" w:rsidRPr="00933692" w:rsidRDefault="00442225" w:rsidP="00862A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2225" w:rsidRPr="00933692" w:rsidRDefault="00442225" w:rsidP="00862A8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69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69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69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69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442225" w:rsidRPr="00933692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2022 год</w:t>
            </w:r>
          </w:p>
        </w:tc>
      </w:tr>
      <w:tr w:rsidR="00442225" w:rsidRPr="00933692" w:rsidTr="00442225">
        <w:trPr>
          <w:trHeight w:val="288"/>
        </w:trPr>
        <w:tc>
          <w:tcPr>
            <w:tcW w:w="675" w:type="dxa"/>
            <w:vMerge w:val="restart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3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33692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984" w:type="dxa"/>
          </w:tcPr>
          <w:p w:rsidR="00442225" w:rsidRPr="00DC3B3A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1331,2</w:t>
            </w:r>
          </w:p>
        </w:tc>
        <w:tc>
          <w:tcPr>
            <w:tcW w:w="1134" w:type="dxa"/>
            <w:shd w:val="clear" w:color="auto" w:fill="auto"/>
          </w:tcPr>
          <w:p w:rsidR="00442225" w:rsidRPr="00DC3B3A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1331,2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225" w:rsidRPr="00933692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2225" w:rsidRPr="00933692" w:rsidTr="00442225">
        <w:trPr>
          <w:trHeight w:val="200"/>
        </w:trPr>
        <w:tc>
          <w:tcPr>
            <w:tcW w:w="675" w:type="dxa"/>
            <w:vMerge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33692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984" w:type="dxa"/>
          </w:tcPr>
          <w:p w:rsidR="00442225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</w:t>
            </w:r>
            <w:r w:rsidR="0019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2225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</w:t>
            </w:r>
            <w:r w:rsidR="00D1034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225" w:rsidRPr="00933692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2225" w:rsidRPr="00933692" w:rsidTr="00442225">
        <w:trPr>
          <w:trHeight w:val="225"/>
        </w:trPr>
        <w:tc>
          <w:tcPr>
            <w:tcW w:w="675" w:type="dxa"/>
            <w:vMerge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33692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984" w:type="dxa"/>
          </w:tcPr>
          <w:p w:rsidR="00442225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191,8</w:t>
            </w:r>
          </w:p>
        </w:tc>
        <w:tc>
          <w:tcPr>
            <w:tcW w:w="1134" w:type="dxa"/>
            <w:shd w:val="clear" w:color="auto" w:fill="auto"/>
          </w:tcPr>
          <w:p w:rsidR="00442225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191,8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225" w:rsidRPr="00933692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2225" w:rsidRPr="00933692" w:rsidTr="00442225">
        <w:trPr>
          <w:trHeight w:val="213"/>
        </w:trPr>
        <w:tc>
          <w:tcPr>
            <w:tcW w:w="675" w:type="dxa"/>
            <w:vMerge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42225" w:rsidRPr="00060753" w:rsidRDefault="00442225" w:rsidP="00862A8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Местный бюджет </w:t>
            </w:r>
            <w:r w:rsidRPr="009958AA">
              <w:rPr>
                <w:rFonts w:ascii="Times New Roman" w:hAnsi="Times New Roman"/>
                <w:sz w:val="20"/>
                <w:szCs w:val="20"/>
              </w:rPr>
              <w:t>(бюджеты сельских поселений Октябрьского муниципального района)</w:t>
            </w:r>
          </w:p>
        </w:tc>
        <w:tc>
          <w:tcPr>
            <w:tcW w:w="1984" w:type="dxa"/>
          </w:tcPr>
          <w:p w:rsidR="00442225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</w:t>
            </w:r>
            <w:r w:rsidR="001930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2225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</w:t>
            </w:r>
            <w:r w:rsidR="00D1034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225" w:rsidRPr="00933692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2225" w:rsidRPr="00933692" w:rsidTr="00442225">
        <w:trPr>
          <w:trHeight w:val="216"/>
        </w:trPr>
        <w:tc>
          <w:tcPr>
            <w:tcW w:w="675" w:type="dxa"/>
            <w:vMerge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33692">
              <w:rPr>
                <w:rFonts w:ascii="Times New Roman" w:hAnsi="Times New Roman" w:cs="Times New Roman"/>
                <w:bCs/>
                <w:sz w:val="23"/>
                <w:szCs w:val="23"/>
              </w:rPr>
              <w:t>Прочие источники</w:t>
            </w:r>
          </w:p>
        </w:tc>
        <w:tc>
          <w:tcPr>
            <w:tcW w:w="1984" w:type="dxa"/>
          </w:tcPr>
          <w:p w:rsidR="00442225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225" w:rsidRPr="00933692" w:rsidRDefault="00442225" w:rsidP="00862A8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42225" w:rsidRPr="00933692" w:rsidRDefault="00442225" w:rsidP="00862A81">
            <w:pPr>
              <w:tabs>
                <w:tab w:val="left" w:pos="86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2225" w:rsidRDefault="00442225" w:rsidP="00442225">
      <w:pPr>
        <w:autoSpaceDE w:val="0"/>
        <w:autoSpaceDN w:val="0"/>
        <w:adjustRightInd w:val="0"/>
      </w:pPr>
    </w:p>
    <w:p w:rsidR="00442225" w:rsidRDefault="00442225" w:rsidP="00442225">
      <w:pPr>
        <w:autoSpaceDE w:val="0"/>
        <w:autoSpaceDN w:val="0"/>
        <w:adjustRightInd w:val="0"/>
      </w:pPr>
    </w:p>
    <w:p w:rsidR="00442225" w:rsidRDefault="00442225" w:rsidP="00442225">
      <w:pPr>
        <w:autoSpaceDE w:val="0"/>
        <w:autoSpaceDN w:val="0"/>
        <w:adjustRightInd w:val="0"/>
      </w:pPr>
    </w:p>
    <w:p w:rsidR="00442225" w:rsidRDefault="00442225" w:rsidP="00442225">
      <w:pPr>
        <w:autoSpaceDE w:val="0"/>
        <w:autoSpaceDN w:val="0"/>
        <w:adjustRightInd w:val="0"/>
      </w:pPr>
    </w:p>
    <w:p w:rsidR="00442225" w:rsidRDefault="00442225" w:rsidP="00442225">
      <w:pPr>
        <w:autoSpaceDE w:val="0"/>
        <w:autoSpaceDN w:val="0"/>
        <w:adjustRightInd w:val="0"/>
      </w:pPr>
    </w:p>
    <w:p w:rsidR="00442225" w:rsidRDefault="00442225" w:rsidP="00442225">
      <w:pPr>
        <w:autoSpaceDE w:val="0"/>
        <w:autoSpaceDN w:val="0"/>
        <w:adjustRightInd w:val="0"/>
      </w:pPr>
    </w:p>
    <w:p w:rsidR="00442225" w:rsidRDefault="00442225" w:rsidP="00442225">
      <w:pPr>
        <w:autoSpaceDE w:val="0"/>
        <w:autoSpaceDN w:val="0"/>
        <w:adjustRightInd w:val="0"/>
      </w:pPr>
    </w:p>
    <w:p w:rsidR="00442225" w:rsidRPr="00F808C6" w:rsidRDefault="00442225" w:rsidP="00442225">
      <w:pPr>
        <w:autoSpaceDE w:val="0"/>
        <w:autoSpaceDN w:val="0"/>
        <w:adjustRightInd w:val="0"/>
      </w:pPr>
    </w:p>
    <w:p w:rsidR="00442225" w:rsidRDefault="00442225" w:rsidP="00442225">
      <w:pPr>
        <w:autoSpaceDE w:val="0"/>
        <w:autoSpaceDN w:val="0"/>
        <w:adjustRightInd w:val="0"/>
        <w:jc w:val="both"/>
      </w:pPr>
      <w:r>
        <w:t>Информация о финансовом обеспечении реализации муниципальной программы представлена в таблице 2.</w:t>
      </w: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442225" w:rsidRPr="00C5720B" w:rsidTr="00862A81">
        <w:tc>
          <w:tcPr>
            <w:tcW w:w="3227" w:type="dxa"/>
          </w:tcPr>
          <w:p w:rsidR="00442225" w:rsidRPr="00C5720B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20B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194" w:type="dxa"/>
          </w:tcPr>
          <w:p w:rsidR="00442225" w:rsidRPr="00C5720B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20B">
              <w:rPr>
                <w:sz w:val="24"/>
                <w:szCs w:val="24"/>
              </w:rPr>
              <w:t>Обоснование</w:t>
            </w:r>
          </w:p>
        </w:tc>
      </w:tr>
      <w:tr w:rsidR="00442225" w:rsidRPr="00C5720B" w:rsidTr="00862A81">
        <w:tc>
          <w:tcPr>
            <w:tcW w:w="3227" w:type="dxa"/>
          </w:tcPr>
          <w:p w:rsidR="00442225" w:rsidRPr="00C5720B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720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194" w:type="dxa"/>
          </w:tcPr>
          <w:p w:rsidR="00442225" w:rsidRPr="00C5720B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720B">
              <w:rPr>
                <w:sz w:val="24"/>
                <w:szCs w:val="24"/>
              </w:rPr>
              <w:t>Постановление Правительства РФ от 10.02.2017 г. № 169</w:t>
            </w:r>
          </w:p>
        </w:tc>
      </w:tr>
      <w:tr w:rsidR="00442225" w:rsidRPr="00C5720B" w:rsidTr="00862A81">
        <w:tc>
          <w:tcPr>
            <w:tcW w:w="3227" w:type="dxa"/>
          </w:tcPr>
          <w:p w:rsidR="00442225" w:rsidRPr="00C5720B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720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194" w:type="dxa"/>
          </w:tcPr>
          <w:p w:rsidR="00442225" w:rsidRPr="00C5720B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720B">
              <w:rPr>
                <w:sz w:val="24"/>
                <w:szCs w:val="24"/>
              </w:rPr>
              <w:t xml:space="preserve">Закон Челябинской области об областном бюджете на соответствующий финансовый год и плановый период </w:t>
            </w:r>
          </w:p>
        </w:tc>
      </w:tr>
      <w:tr w:rsidR="00442225" w:rsidRPr="00C5720B" w:rsidTr="00862A81">
        <w:tc>
          <w:tcPr>
            <w:tcW w:w="3227" w:type="dxa"/>
          </w:tcPr>
          <w:p w:rsidR="00442225" w:rsidRPr="00C5720B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720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194" w:type="dxa"/>
          </w:tcPr>
          <w:p w:rsidR="00442225" w:rsidRPr="00C5720B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720B">
              <w:rPr>
                <w:sz w:val="24"/>
                <w:szCs w:val="24"/>
              </w:rPr>
              <w:t>Решение собрания депутатов Октябрьского муниципального района на соответствующий финансовый год и плановый период</w:t>
            </w:r>
          </w:p>
        </w:tc>
      </w:tr>
    </w:tbl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Pr="000B5890" w:rsidRDefault="00442225" w:rsidP="00442225">
      <w:pPr>
        <w:autoSpaceDE w:val="0"/>
        <w:autoSpaceDN w:val="0"/>
        <w:adjustRightInd w:val="0"/>
        <w:jc w:val="center"/>
        <w:outlineLvl w:val="1"/>
      </w:pPr>
      <w:r w:rsidRPr="000B5890">
        <w:t>Раздел VI. ОРГАНИЗАЦИЯ УПРАВЛЕНИЯ И МЕХАНИЗМ ВЫПОЛНЕНИЯ</w:t>
      </w:r>
    </w:p>
    <w:p w:rsidR="00442225" w:rsidRPr="00F05B38" w:rsidRDefault="00442225" w:rsidP="00442225">
      <w:pPr>
        <w:autoSpaceDE w:val="0"/>
        <w:autoSpaceDN w:val="0"/>
        <w:adjustRightInd w:val="0"/>
        <w:jc w:val="center"/>
      </w:pPr>
      <w:r>
        <w:t xml:space="preserve">МЕРОПРИЯТИЙ </w:t>
      </w:r>
      <w:r w:rsidRPr="000B5890">
        <w:t>ПРОГРАММЫ</w:t>
      </w: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Pr="00D53647" w:rsidRDefault="00442225" w:rsidP="00442225">
      <w:pPr>
        <w:autoSpaceDE w:val="0"/>
        <w:autoSpaceDN w:val="0"/>
        <w:adjustRightInd w:val="0"/>
        <w:ind w:firstLine="540"/>
        <w:jc w:val="both"/>
      </w:pPr>
      <w:r w:rsidRPr="00D53647">
        <w:lastRenderedPageBreak/>
        <w:t>Ответственны</w:t>
      </w:r>
      <w:r>
        <w:t>й</w:t>
      </w:r>
      <w:r w:rsidRPr="00D53647">
        <w:t xml:space="preserve"> исполнител</w:t>
      </w:r>
      <w:r>
        <w:t>ь</w:t>
      </w:r>
      <w:r w:rsidRPr="00D53647">
        <w:t xml:space="preserve"> программы </w:t>
      </w:r>
      <w:r>
        <w:t xml:space="preserve">администрация Подовинного сельского поселения Октябрьского муниципального района </w:t>
      </w:r>
      <w:r w:rsidRPr="00D53647">
        <w:t>Челябинской области.</w:t>
      </w:r>
    </w:p>
    <w:p w:rsidR="00442225" w:rsidRDefault="00442225" w:rsidP="00442225">
      <w:pPr>
        <w:autoSpaceDE w:val="0"/>
        <w:autoSpaceDN w:val="0"/>
        <w:adjustRightInd w:val="0"/>
        <w:ind w:firstLine="540"/>
        <w:jc w:val="both"/>
      </w:pPr>
      <w:r>
        <w:t xml:space="preserve">Администрация Октябрьского муниципального района </w:t>
      </w:r>
      <w:r w:rsidRPr="00D53647">
        <w:t>Челябинской области</w:t>
      </w:r>
      <w:r>
        <w:t xml:space="preserve"> в срок до 10 марта 2018 года представляет в Министерство строительства и инфраструктуры Челябинской области заявку на участие в государственной программе.</w:t>
      </w:r>
    </w:p>
    <w:p w:rsidR="00442225" w:rsidRPr="00E80891" w:rsidRDefault="00442225" w:rsidP="00442225">
      <w:pPr>
        <w:autoSpaceDE w:val="0"/>
        <w:autoSpaceDN w:val="0"/>
        <w:adjustRightInd w:val="0"/>
        <w:jc w:val="both"/>
      </w:pPr>
      <w:r>
        <w:t>К заявке прикладываются</w:t>
      </w:r>
      <w:r w:rsidRPr="000040E6">
        <w:t>:</w:t>
      </w:r>
    </w:p>
    <w:p w:rsidR="00442225" w:rsidRPr="00E80891" w:rsidRDefault="00442225" w:rsidP="00442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8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0891">
        <w:rPr>
          <w:rFonts w:ascii="Times New Roman" w:hAnsi="Times New Roman" w:cs="Times New Roman"/>
          <w:sz w:val="28"/>
          <w:szCs w:val="28"/>
        </w:rPr>
        <w:t xml:space="preserve">роект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на 2018</w:t>
      </w:r>
      <w:r w:rsidRPr="00E8089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42225" w:rsidRPr="00696B5D" w:rsidRDefault="00442225" w:rsidP="00442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8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нормативный правовой акт органа местного самоуправления об утверждении </w:t>
      </w:r>
      <w:r w:rsidRPr="00696B5D">
        <w:rPr>
          <w:rFonts w:ascii="Times New Roman" w:hAnsi="Times New Roman" w:cs="Times New Roman"/>
          <w:sz w:val="28"/>
          <w:szCs w:val="28"/>
        </w:rPr>
        <w:t xml:space="preserve">Порядка и сроков представления, рассмотрения и оценки предложений заинтересованных лиц о включении дворовой территории и наиболее посещаемой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696B5D">
        <w:rPr>
          <w:rFonts w:ascii="Times New Roman" w:hAnsi="Times New Roman" w:cs="Times New Roman"/>
          <w:sz w:val="28"/>
          <w:szCs w:val="28"/>
        </w:rPr>
        <w:t xml:space="preserve"> территории в муниципальную программу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6B5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42225" w:rsidRPr="00696B5D" w:rsidRDefault="00442225" w:rsidP="00442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B5D">
        <w:rPr>
          <w:rFonts w:ascii="Times New Roman" w:hAnsi="Times New Roman" w:cs="Times New Roman"/>
          <w:sz w:val="28"/>
          <w:szCs w:val="28"/>
        </w:rPr>
        <w:t xml:space="preserve">- нормативный правовой акт органа местного самоуправления об утверждении Порядка общественного обсуждения проекта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на 2018</w:t>
      </w:r>
      <w:r w:rsidRPr="00696B5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42225" w:rsidRPr="00E80891" w:rsidRDefault="00442225" w:rsidP="004422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6B5D">
        <w:rPr>
          <w:rFonts w:ascii="Times New Roman" w:hAnsi="Times New Roman" w:cs="Times New Roman"/>
          <w:sz w:val="28"/>
          <w:szCs w:val="28"/>
        </w:rPr>
        <w:t xml:space="preserve"> - нормативный правовой акт органа местного самоуправления о создании общественной комиссии для оценки и обсуждения проектов и предложений по благоустройству.</w:t>
      </w:r>
    </w:p>
    <w:p w:rsidR="00442225" w:rsidRPr="0025303B" w:rsidRDefault="00442225" w:rsidP="00442225">
      <w:pPr>
        <w:autoSpaceDE w:val="0"/>
        <w:autoSpaceDN w:val="0"/>
        <w:adjustRightInd w:val="0"/>
        <w:ind w:firstLine="540"/>
        <w:jc w:val="both"/>
      </w:pPr>
      <w:r>
        <w:t>Общественная комиссия</w:t>
      </w:r>
      <w:r w:rsidRPr="00465DFB">
        <w:t xml:space="preserve">, утвержденная </w:t>
      </w:r>
      <w:r>
        <w:t>постановлением</w:t>
      </w:r>
      <w:r w:rsidRPr="00465DFB">
        <w:t xml:space="preserve"> </w:t>
      </w:r>
      <w:r w:rsidRPr="00B463B9">
        <w:t>Главы</w:t>
      </w:r>
      <w:r>
        <w:t xml:space="preserve"> Октябрьского муниципального района </w:t>
      </w:r>
      <w:r w:rsidRPr="00D53647">
        <w:t>Челябинской области</w:t>
      </w:r>
      <w:r>
        <w:t xml:space="preserve"> </w:t>
      </w:r>
      <w:r w:rsidRPr="00020700">
        <w:t xml:space="preserve">от 28.02.2017 г. № 115 </w:t>
      </w:r>
      <w:r w:rsidRPr="00B463B9">
        <w:t xml:space="preserve">"О создании </w:t>
      </w:r>
      <w:r>
        <w:t>общественной комиссии для оценки обсуждения проектов и предложений по благоустройству</w:t>
      </w:r>
      <w:r w:rsidRPr="00B463B9">
        <w:t>", на основе заявок сельских поселений,</w:t>
      </w:r>
      <w:r w:rsidRPr="0025303B">
        <w:t xml:space="preserve"> которые соответствуют установленным требованиям, формирует предложения для финансирования в 201</w:t>
      </w:r>
      <w:r>
        <w:t>8</w:t>
      </w:r>
      <w:r w:rsidRPr="0025303B">
        <w:t xml:space="preserve"> году:</w:t>
      </w:r>
    </w:p>
    <w:p w:rsidR="00442225" w:rsidRPr="0025303B" w:rsidRDefault="00442225" w:rsidP="00442225">
      <w:pPr>
        <w:autoSpaceDE w:val="0"/>
        <w:autoSpaceDN w:val="0"/>
        <w:adjustRightInd w:val="0"/>
        <w:ind w:firstLine="540"/>
        <w:jc w:val="both"/>
      </w:pPr>
      <w:r w:rsidRPr="0025303B">
        <w:t>мероприятий по формировани</w:t>
      </w:r>
      <w:r>
        <w:t>ю</w:t>
      </w:r>
      <w:r w:rsidRPr="0025303B">
        <w:t xml:space="preserve"> современной среды;</w:t>
      </w:r>
    </w:p>
    <w:p w:rsidR="00442225" w:rsidRPr="0025303B" w:rsidRDefault="00442225" w:rsidP="00442225">
      <w:pPr>
        <w:autoSpaceDE w:val="0"/>
        <w:autoSpaceDN w:val="0"/>
        <w:adjustRightInd w:val="0"/>
        <w:ind w:firstLine="540"/>
        <w:jc w:val="both"/>
      </w:pPr>
      <w:r w:rsidRPr="0025303B">
        <w:t>мероприятий по обустройству мест массового отдыха населения (парков).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25303B">
        <w:t xml:space="preserve">Предоставление субсидий осуществляется в пределах средств, предусмотренных на указанные цели в муниципальной программе, а также в </w:t>
      </w:r>
      <w:proofErr w:type="gramStart"/>
      <w:r w:rsidRPr="0025303B">
        <w:t>пределах</w:t>
      </w:r>
      <w:proofErr w:type="gramEnd"/>
      <w:r w:rsidRPr="0025303B">
        <w:t xml:space="preserve"> доведенных на указанные цели лимитов бюджетных обязательств и предельных объемов финансирования.</w:t>
      </w:r>
    </w:p>
    <w:p w:rsidR="00442225" w:rsidRDefault="00442225" w:rsidP="00442225">
      <w:pPr>
        <w:autoSpaceDE w:val="0"/>
        <w:autoSpaceDN w:val="0"/>
        <w:adjustRightInd w:val="0"/>
        <w:ind w:firstLine="540"/>
        <w:jc w:val="both"/>
      </w:pPr>
      <w:r>
        <w:t>Расходование средств федерального и областного бюджета осуществляется в виде субсидий местному бюджету в соответствии с договором о финансировании, заключенными между Министерством строительства и инфраструктуры Челябинской области и Администрацией Подовинного сельского поселения Октябрьского муниципального района</w:t>
      </w:r>
      <w:r w:rsidRPr="002F1035">
        <w:t xml:space="preserve"> Челябинской области</w:t>
      </w:r>
      <w:r>
        <w:t>.</w:t>
      </w:r>
    </w:p>
    <w:p w:rsidR="00442225" w:rsidRDefault="00442225" w:rsidP="00442225">
      <w:pPr>
        <w:autoSpaceDE w:val="0"/>
        <w:autoSpaceDN w:val="0"/>
        <w:adjustRightInd w:val="0"/>
      </w:pPr>
    </w:p>
    <w:p w:rsidR="00442225" w:rsidRPr="002F1035" w:rsidRDefault="00442225" w:rsidP="00442225">
      <w:pPr>
        <w:autoSpaceDE w:val="0"/>
        <w:autoSpaceDN w:val="0"/>
        <w:adjustRightInd w:val="0"/>
      </w:pPr>
      <w:r>
        <w:t>Администрация  Подовинного сельского поселения Октябрьского муниципального района</w:t>
      </w:r>
      <w:r w:rsidRPr="002F1035">
        <w:t xml:space="preserve"> Челябинской области:</w:t>
      </w:r>
    </w:p>
    <w:p w:rsidR="00442225" w:rsidRPr="002F1035" w:rsidRDefault="00442225" w:rsidP="00442225">
      <w:pPr>
        <w:autoSpaceDE w:val="0"/>
        <w:autoSpaceDN w:val="0"/>
        <w:adjustRightInd w:val="0"/>
        <w:ind w:firstLine="540"/>
        <w:jc w:val="both"/>
      </w:pPr>
      <w:r w:rsidRPr="002F1035">
        <w:t>1) осуществля</w:t>
      </w:r>
      <w:r>
        <w:t>е</w:t>
      </w:r>
      <w:r w:rsidRPr="002F1035">
        <w:t>т планирование и организацию работ по благоустройству территорий;</w:t>
      </w:r>
    </w:p>
    <w:p w:rsidR="00442225" w:rsidRPr="002F1035" w:rsidRDefault="00442225" w:rsidP="00442225">
      <w:pPr>
        <w:autoSpaceDE w:val="0"/>
        <w:autoSpaceDN w:val="0"/>
        <w:adjustRightInd w:val="0"/>
        <w:ind w:firstLine="540"/>
        <w:jc w:val="both"/>
      </w:pPr>
      <w:r w:rsidRPr="002F1035">
        <w:t>2) осуществля</w:t>
      </w:r>
      <w:r>
        <w:t>е</w:t>
      </w:r>
      <w:r w:rsidRPr="002F1035">
        <w:t xml:space="preserve">т </w:t>
      </w:r>
      <w:r>
        <w:t xml:space="preserve">финансирование мероприятий </w:t>
      </w:r>
      <w:r w:rsidRPr="002F1035">
        <w:t xml:space="preserve">программы исходя из объемов финансирования, предусмотренных на эти цели в местном бюджете, а также объемов </w:t>
      </w:r>
      <w:proofErr w:type="spellStart"/>
      <w:r w:rsidRPr="002F1035">
        <w:t>софинансирования</w:t>
      </w:r>
      <w:proofErr w:type="spellEnd"/>
      <w:r w:rsidRPr="002F1035">
        <w:t xml:space="preserve"> за счет средств федерального и областного бюджетов, перечисленных в установленном порядке в виде субсидий в местны</w:t>
      </w:r>
      <w:r>
        <w:t>й бюджет</w:t>
      </w:r>
      <w:r w:rsidRPr="002F1035">
        <w:t>;</w:t>
      </w:r>
    </w:p>
    <w:p w:rsidR="00442225" w:rsidRPr="002F1035" w:rsidRDefault="00442225" w:rsidP="00442225">
      <w:pPr>
        <w:autoSpaceDE w:val="0"/>
        <w:autoSpaceDN w:val="0"/>
        <w:adjustRightInd w:val="0"/>
        <w:ind w:firstLine="540"/>
        <w:jc w:val="both"/>
      </w:pPr>
      <w:r w:rsidRPr="002F1035">
        <w:lastRenderedPageBreak/>
        <w:t>3) осуществля</w:t>
      </w:r>
      <w:r>
        <w:t>е</w:t>
      </w:r>
      <w:r w:rsidRPr="002F1035">
        <w:t xml:space="preserve">т </w:t>
      </w:r>
      <w:proofErr w:type="gramStart"/>
      <w:r>
        <w:t>контроль за</w:t>
      </w:r>
      <w:proofErr w:type="gramEnd"/>
      <w:r>
        <w:t xml:space="preserve"> ходом реализации </w:t>
      </w:r>
      <w:r w:rsidRPr="002F1035">
        <w:t xml:space="preserve">программы на территории </w:t>
      </w:r>
      <w:r>
        <w:t>Подовинного сельского поселения Октябрьского муниципального района</w:t>
      </w:r>
      <w:r w:rsidRPr="002F1035">
        <w:t xml:space="preserve"> Челябинской области;</w:t>
      </w:r>
    </w:p>
    <w:p w:rsidR="00442225" w:rsidRPr="002F1035" w:rsidRDefault="00442225" w:rsidP="00442225">
      <w:pPr>
        <w:autoSpaceDE w:val="0"/>
        <w:autoSpaceDN w:val="0"/>
        <w:adjustRightInd w:val="0"/>
        <w:ind w:firstLine="540"/>
        <w:jc w:val="both"/>
      </w:pPr>
      <w:r w:rsidRPr="002F1035">
        <w:t>4) осуществля</w:t>
      </w:r>
      <w:r>
        <w:t>е</w:t>
      </w:r>
      <w:r w:rsidRPr="002F1035">
        <w:t xml:space="preserve">т </w:t>
      </w:r>
      <w:r>
        <w:t xml:space="preserve">представление </w:t>
      </w:r>
      <w:r w:rsidRPr="002F1035">
        <w:t>отч</w:t>
      </w:r>
      <w:r>
        <w:t xml:space="preserve">ета о реализации мероприятий </w:t>
      </w:r>
      <w:r w:rsidRPr="002F1035">
        <w:t xml:space="preserve">программы ежемесячно, в срок до 5 числа месяца, следующего за </w:t>
      </w:r>
      <w:proofErr w:type="gramStart"/>
      <w:r w:rsidRPr="002F1035">
        <w:t>отчетным</w:t>
      </w:r>
      <w:proofErr w:type="gramEnd"/>
      <w:r w:rsidRPr="002F1035">
        <w:t>;</w:t>
      </w:r>
    </w:p>
    <w:p w:rsidR="00442225" w:rsidRDefault="00442225" w:rsidP="00442225">
      <w:pPr>
        <w:autoSpaceDE w:val="0"/>
        <w:autoSpaceDN w:val="0"/>
        <w:adjustRightInd w:val="0"/>
        <w:ind w:firstLine="540"/>
        <w:jc w:val="both"/>
      </w:pPr>
      <w:r>
        <w:t>5) несет предусмотренную законодательством ответственность за нецелевое использование субсидий.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        </w:t>
      </w:r>
      <w:r w:rsidRPr="00A702B8">
        <w:t xml:space="preserve">6) Получение из областного бюджета субсидий на благоустройство населенных пунктов </w:t>
      </w:r>
      <w:r>
        <w:t>Подовинного сельского поселения Октябрьского муниципального района на 2018</w:t>
      </w:r>
      <w:r w:rsidRPr="00A702B8">
        <w:t xml:space="preserve"> год возможно в соответствии с Правила</w:t>
      </w:r>
      <w:r>
        <w:t>ми</w:t>
      </w:r>
      <w:r w:rsidRPr="00A702B8">
        <w:t xml:space="preserve"> предоставления и распределения субсидий местным бюджетам на поддержку муниципальных программ формирования сов</w:t>
      </w:r>
      <w:r>
        <w:t>ременной городской среды на 2018</w:t>
      </w:r>
      <w:r w:rsidRPr="00A702B8">
        <w:t xml:space="preserve"> год, разработанными Министерством строительства и инфраструктуры Челябинской области.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       </w:t>
      </w:r>
      <w:r w:rsidRPr="00A702B8">
        <w:t xml:space="preserve"> 7) Распределение объема средств, полученных м</w:t>
      </w:r>
      <w:r>
        <w:t>униципальным образованием в 2018</w:t>
      </w:r>
      <w:r w:rsidRPr="00A702B8">
        <w:t xml:space="preserve"> году в качестве субсидии, осуществляется следующим образом: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- </w:t>
      </w:r>
      <w:r w:rsidRPr="00A702B8">
        <w:t xml:space="preserve">не менее двух третьих объема средств подлежит направлению на финансирование мероприятий по благоустройству дворовых территорий;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- </w:t>
      </w:r>
      <w:r w:rsidRPr="00A702B8">
        <w:t xml:space="preserve">одна третья объема средств подлежит направлению на финансирование иных мероприятий по благоустройству, предусмотренных муниципальной </w:t>
      </w:r>
      <w:r>
        <w:t>программой на 2018</w:t>
      </w:r>
      <w:r w:rsidRPr="00A702B8">
        <w:t xml:space="preserve"> год, в том числе общественных территорий.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A702B8"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Pr="00701C56" w:rsidRDefault="00442225" w:rsidP="00442225">
      <w:pPr>
        <w:autoSpaceDE w:val="0"/>
        <w:autoSpaceDN w:val="0"/>
        <w:adjustRightInd w:val="0"/>
        <w:ind w:firstLine="708"/>
        <w:jc w:val="both"/>
      </w:pPr>
      <w:r w:rsidRPr="00701C56"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t xml:space="preserve"> представлен в приложении 3.</w:t>
      </w:r>
      <w:r>
        <w:rPr>
          <w:sz w:val="24"/>
          <w:szCs w:val="24"/>
        </w:rPr>
        <w:tab/>
      </w:r>
    </w:p>
    <w:p w:rsidR="00442225" w:rsidRDefault="00442225" w:rsidP="00442225">
      <w:pPr>
        <w:autoSpaceDE w:val="0"/>
        <w:autoSpaceDN w:val="0"/>
        <w:adjustRightInd w:val="0"/>
        <w:ind w:firstLine="708"/>
        <w:jc w:val="both"/>
      </w:pPr>
      <w:r w:rsidRPr="00701C56">
        <w:t>Адресный перечень индивидуальных жилых домов и зем</w:t>
      </w:r>
      <w:r>
        <w:t>ельных участков, предоставлен в приложении 4.</w:t>
      </w:r>
    </w:p>
    <w:p w:rsidR="00442225" w:rsidRPr="00701C56" w:rsidRDefault="00442225" w:rsidP="00442225">
      <w:pPr>
        <w:autoSpaceDE w:val="0"/>
        <w:autoSpaceDN w:val="0"/>
        <w:adjustRightInd w:val="0"/>
        <w:ind w:firstLine="708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         </w:t>
      </w:r>
      <w:r w:rsidRPr="00A702B8">
        <w:t>8) Минимальный перечень видов работ по благоустройству дворовых территорий, финансируемых за счет средств, полученных м</w:t>
      </w:r>
      <w:r>
        <w:t>униципальным образованием в 2018</w:t>
      </w:r>
      <w:r w:rsidRPr="00A702B8">
        <w:t xml:space="preserve"> году в качестве субсидии (далее - минимальный перечень работ по благоустройству) включает в себя: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– </w:t>
      </w:r>
      <w:r w:rsidRPr="00A702B8">
        <w:t>ремонт дворовых проездов;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– </w:t>
      </w:r>
      <w:r w:rsidRPr="00A702B8">
        <w:t xml:space="preserve">обеспечение освещения дворовых территорий;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– установку скамеек;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– установка</w:t>
      </w:r>
      <w:r w:rsidRPr="00A702B8">
        <w:t xml:space="preserve"> урн. </w:t>
      </w: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  <w:r>
        <w:lastRenderedPageBreak/>
        <w:t xml:space="preserve">         </w:t>
      </w:r>
      <w:r w:rsidRPr="00A702B8">
        <w:t>9) Перечень дополнительных видов работ по благоустройству дворовых территорий многоквартирных домов (далее - дополнительный перечень) включает в себя: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– </w:t>
      </w:r>
      <w:r w:rsidRPr="00A702B8">
        <w:t>оборудование детских и (или) спортивных площадок;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– </w:t>
      </w:r>
      <w:r w:rsidRPr="00A702B8">
        <w:t>оборудование автомобильных парковок;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– </w:t>
      </w:r>
      <w:r w:rsidRPr="00A702B8">
        <w:t>озеленение территорий;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–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–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–  устройство пандуса;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– устройство</w:t>
      </w:r>
      <w:r w:rsidRPr="00A702B8">
        <w:t xml:space="preserve"> контейнерных площадок;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– </w:t>
      </w:r>
      <w:r w:rsidRPr="00A702B8">
        <w:t>иные виды работ.</w:t>
      </w:r>
    </w:p>
    <w:p w:rsidR="00442225" w:rsidRPr="00463806" w:rsidRDefault="00442225" w:rsidP="0044222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63806">
        <w:rPr>
          <w:rFonts w:ascii="Times New Roman" w:hAnsi="Times New Roman"/>
          <w:sz w:val="28"/>
          <w:szCs w:val="28"/>
        </w:rPr>
        <w:t>Нормативы финансовых затрат на благоустройство, входящих в состав минимального и дополнительного перечня работ</w:t>
      </w:r>
      <w:r>
        <w:rPr>
          <w:rFonts w:ascii="Times New Roman" w:hAnsi="Times New Roman"/>
          <w:sz w:val="28"/>
          <w:szCs w:val="28"/>
        </w:rPr>
        <w:t xml:space="preserve"> представлены в приложении 5.</w:t>
      </w: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       </w:t>
      </w:r>
      <w:proofErr w:type="spellStart"/>
      <w:r w:rsidRPr="00010019">
        <w:t>Софинансирование</w:t>
      </w:r>
      <w:proofErr w:type="spellEnd"/>
      <w:r w:rsidRPr="00010019">
        <w:t xml:space="preserve"> за счет средств, полученных м</w:t>
      </w:r>
      <w:r>
        <w:t>униципальным образованием в 2018</w:t>
      </w:r>
      <w:r w:rsidRPr="00010019">
        <w:t xml:space="preserve"> году в качестве субсидии, работ из дополнительного перечня осуществляется при условии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       </w:t>
      </w:r>
      <w:r w:rsidRPr="00010019">
        <w:t xml:space="preserve">Доля и форма участия, определяется органом местного самоуправления в муниципальной программе с учетом методических рекомендаций Министерства строительства и жилищно-коммунального хозяйства Российской Федерации. </w:t>
      </w:r>
      <w:proofErr w:type="gramStart"/>
      <w:r w:rsidRPr="00010019">
        <w:t>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</w:t>
      </w:r>
      <w:proofErr w:type="gramEnd"/>
      <w:r w:rsidRPr="00010019">
        <w:t xml:space="preserve"> дополнительного перечня доля участия должна составлять не менее </w:t>
      </w:r>
      <w:r>
        <w:t>5</w:t>
      </w:r>
      <w:r w:rsidRPr="00010019">
        <w:t xml:space="preserve"> процентов от стоимости мероприятий по благоустройству дворовой территории. </w:t>
      </w:r>
      <w:r>
        <w:t xml:space="preserve">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       </w:t>
      </w:r>
      <w:r w:rsidRPr="00010019">
        <w:t xml:space="preserve"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объекта). </w:t>
      </w:r>
      <w:r>
        <w:t xml:space="preserve">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       </w:t>
      </w:r>
      <w:r w:rsidRPr="00010019">
        <w:t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</w:t>
      </w:r>
      <w:proofErr w:type="gramStart"/>
      <w:r w:rsidRPr="00010019">
        <w:t>дств с ф</w:t>
      </w:r>
      <w:proofErr w:type="gramEnd"/>
      <w:r w:rsidRPr="00010019">
        <w:t xml:space="preserve">изических лиц, которые впоследствии также вносятся на счет, открытый в порядке, установленном муниципальным образованием. </w:t>
      </w:r>
      <w:r>
        <w:t xml:space="preserve">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 w:rsidRPr="00010019">
        <w:t xml:space="preserve">В качестве документов (материалов), подтверждающих трудовое участие могут быть представлены отчеты подрядной организации о выполнении работ, включающей информацию о проведении мероприятия с трудовым участием граждан, </w:t>
      </w:r>
      <w:r w:rsidRPr="00010019">
        <w:lastRenderedPageBreak/>
        <w:t>отчеты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010019">
        <w:t xml:space="preserve"> При этом</w:t>
      </w:r>
      <w:proofErr w:type="gramStart"/>
      <w:r w:rsidRPr="00010019">
        <w:t>,</w:t>
      </w:r>
      <w:proofErr w:type="gramEnd"/>
      <w:r w:rsidRPr="00010019"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442225" w:rsidRPr="00F05B38" w:rsidRDefault="00442225" w:rsidP="00442225">
      <w:pPr>
        <w:autoSpaceDE w:val="0"/>
        <w:autoSpaceDN w:val="0"/>
        <w:adjustRightInd w:val="0"/>
        <w:jc w:val="center"/>
        <w:outlineLvl w:val="1"/>
      </w:pPr>
      <w:r w:rsidRPr="00F05B38">
        <w:t>Раздел VII. ОЖИ</w:t>
      </w:r>
      <w:r>
        <w:t xml:space="preserve">ДАЕМЫЕ РЕЗУЛЬТАТЫ РЕАЛИЗАЦИИ </w:t>
      </w:r>
      <w:r w:rsidRPr="00F05B38">
        <w:t>ПРОГРАММЫ</w:t>
      </w: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>
        <w:t xml:space="preserve">По итогам реализации </w:t>
      </w:r>
      <w:r w:rsidRPr="00F05B38">
        <w:t xml:space="preserve">программы </w:t>
      </w:r>
      <w:r>
        <w:t>планируется</w:t>
      </w:r>
      <w:r w:rsidRPr="00F05B38">
        <w:t xml:space="preserve"> достигнут</w:t>
      </w:r>
      <w:r>
        <w:t>ь</w:t>
      </w:r>
      <w:r w:rsidRPr="00F05B38">
        <w:t xml:space="preserve"> следующи</w:t>
      </w:r>
      <w:r>
        <w:t>х</w:t>
      </w:r>
      <w:r w:rsidRPr="00F05B38">
        <w:t xml:space="preserve"> результат</w:t>
      </w:r>
      <w:r>
        <w:t>ов</w:t>
      </w:r>
      <w:r w:rsidRPr="00F05B38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5</w:t>
      </w:r>
    </w:p>
    <w:tbl>
      <w:tblPr>
        <w:tblW w:w="10173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14"/>
        <w:gridCol w:w="1418"/>
        <w:gridCol w:w="1276"/>
        <w:gridCol w:w="992"/>
        <w:gridCol w:w="992"/>
        <w:gridCol w:w="992"/>
        <w:gridCol w:w="993"/>
      </w:tblGrid>
      <w:tr w:rsidR="00442225" w:rsidRPr="00933692" w:rsidTr="00442225">
        <w:tc>
          <w:tcPr>
            <w:tcW w:w="696" w:type="dxa"/>
            <w:vMerge w:val="restart"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442225" w:rsidRPr="00933692" w:rsidTr="00442225">
        <w:trPr>
          <w:trHeight w:val="906"/>
        </w:trPr>
        <w:tc>
          <w:tcPr>
            <w:tcW w:w="696" w:type="dxa"/>
            <w:vMerge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93369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2022 год</w:t>
            </w:r>
          </w:p>
        </w:tc>
      </w:tr>
      <w:tr w:rsidR="00442225" w:rsidRPr="00933692" w:rsidTr="00442225">
        <w:tc>
          <w:tcPr>
            <w:tcW w:w="696" w:type="dxa"/>
            <w:shd w:val="clear" w:color="auto" w:fill="auto"/>
          </w:tcPr>
          <w:p w:rsidR="00442225" w:rsidRPr="00933692" w:rsidRDefault="00442225" w:rsidP="00862A81">
            <w:pPr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442225" w:rsidRPr="00933692" w:rsidRDefault="00442225" w:rsidP="00862A81">
            <w:pPr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Количество благоустроенных дворовых территорий (приложение 2 к программе)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225" w:rsidRPr="00933692" w:rsidRDefault="00442225" w:rsidP="00862A81">
            <w:pPr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225" w:rsidRPr="00933692" w:rsidRDefault="00862A81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225" w:rsidRPr="00933692" w:rsidRDefault="00862A81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225" w:rsidRPr="00933692" w:rsidRDefault="00862A81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225" w:rsidRPr="00933692" w:rsidRDefault="00862A81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225" w:rsidRPr="00933692" w:rsidRDefault="00862A81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2225" w:rsidRPr="00933692" w:rsidTr="00442225">
        <w:tc>
          <w:tcPr>
            <w:tcW w:w="696" w:type="dxa"/>
            <w:shd w:val="clear" w:color="auto" w:fill="auto"/>
          </w:tcPr>
          <w:p w:rsidR="00442225" w:rsidRPr="00933692" w:rsidRDefault="00442225" w:rsidP="00862A81">
            <w:pPr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442225" w:rsidRPr="00933692" w:rsidRDefault="00442225" w:rsidP="00862A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69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(приложение 3 к программе)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225" w:rsidRPr="00933692" w:rsidRDefault="00442225" w:rsidP="00862A81">
            <w:pPr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2225" w:rsidRPr="00933692" w:rsidTr="00442225">
        <w:tc>
          <w:tcPr>
            <w:tcW w:w="696" w:type="dxa"/>
            <w:shd w:val="clear" w:color="auto" w:fill="auto"/>
          </w:tcPr>
          <w:p w:rsidR="00442225" w:rsidRPr="00933692" w:rsidRDefault="00442225" w:rsidP="00862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4" w:type="dxa"/>
            <w:shd w:val="clear" w:color="auto" w:fill="auto"/>
          </w:tcPr>
          <w:p w:rsidR="00442225" w:rsidRPr="00933692" w:rsidRDefault="00442225" w:rsidP="00862A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6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территорий, прилегающих к индивидуальным жилым домам, и земельных участков, предоставленных для их размещения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225" w:rsidRPr="00933692" w:rsidRDefault="00442225" w:rsidP="00862A81">
            <w:pPr>
              <w:jc w:val="center"/>
              <w:rPr>
                <w:sz w:val="24"/>
                <w:szCs w:val="24"/>
              </w:rPr>
            </w:pPr>
            <w:r w:rsidRPr="0093369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225" w:rsidRPr="00933692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42225" w:rsidRDefault="00442225" w:rsidP="00442225">
      <w:pPr>
        <w:autoSpaceDE w:val="0"/>
        <w:autoSpaceDN w:val="0"/>
        <w:adjustRightInd w:val="0"/>
        <w:outlineLvl w:val="1"/>
      </w:pPr>
    </w:p>
    <w:p w:rsidR="00442225" w:rsidRDefault="00442225" w:rsidP="00442225">
      <w:pPr>
        <w:autoSpaceDE w:val="0"/>
        <w:autoSpaceDN w:val="0"/>
        <w:adjustRightInd w:val="0"/>
        <w:jc w:val="center"/>
        <w:outlineLvl w:val="1"/>
      </w:pPr>
    </w:p>
    <w:p w:rsidR="00442225" w:rsidRPr="00F05B38" w:rsidRDefault="00442225" w:rsidP="00442225">
      <w:pPr>
        <w:autoSpaceDE w:val="0"/>
        <w:autoSpaceDN w:val="0"/>
        <w:adjustRightInd w:val="0"/>
        <w:jc w:val="center"/>
        <w:outlineLvl w:val="1"/>
      </w:pPr>
      <w:r w:rsidRPr="00F05B38">
        <w:t>Раздел VIII. ФИНАНСОВО-ЭКОНОМИЧЕСКОЕ</w:t>
      </w:r>
    </w:p>
    <w:p w:rsidR="00442225" w:rsidRPr="00F05B38" w:rsidRDefault="00442225" w:rsidP="00442225">
      <w:pPr>
        <w:autoSpaceDE w:val="0"/>
        <w:autoSpaceDN w:val="0"/>
        <w:adjustRightInd w:val="0"/>
        <w:jc w:val="center"/>
      </w:pPr>
      <w:r>
        <w:t xml:space="preserve">ОБОСНОВАНИЕ </w:t>
      </w:r>
      <w:r w:rsidRPr="00F05B38">
        <w:t>ПРОГРАММЫ</w:t>
      </w: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ind w:firstLine="708"/>
        <w:jc w:val="both"/>
      </w:pPr>
      <w:proofErr w:type="gramStart"/>
      <w:r w:rsidRPr="005C1804">
        <w:t>Объем ресур</w:t>
      </w:r>
      <w:r>
        <w:t xml:space="preserve">сного обеспечения реализации </w:t>
      </w:r>
      <w:r w:rsidRPr="005C1804">
        <w:t xml:space="preserve">программы за счет средств федерального </w:t>
      </w:r>
      <w:r>
        <w:t xml:space="preserve">и областного бюджетов определен в соответствии с </w:t>
      </w:r>
      <w:r w:rsidRPr="005C1804">
        <w:t>Федеральным законом от 19 декабря 2016 года № 415-ФЗ «О федеральном бюджете на 2017 год и на плановый период 2018 и 2019 годов»</w:t>
      </w:r>
      <w:r>
        <w:t xml:space="preserve"> и</w:t>
      </w:r>
      <w:r w:rsidRPr="005C1804">
        <w:t xml:space="preserve"> Законом Челябинской области от 23 декабря 2016 года № 470-ЗО "Об областном бюджете на 2017 год и на плановый период 2018 и</w:t>
      </w:r>
      <w:proofErr w:type="gramEnd"/>
      <w:r w:rsidRPr="005C1804">
        <w:t xml:space="preserve"> 2019 годов" (в редакции Закона от 27.01.2017 г. № 502-ЗО)</w:t>
      </w:r>
      <w:r>
        <w:t xml:space="preserve"> соответственно</w:t>
      </w:r>
      <w:r w:rsidRPr="005C1804">
        <w:t>.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О</w:t>
      </w:r>
      <w:r w:rsidRPr="00F05B38">
        <w:t>бщий объем ф</w:t>
      </w:r>
      <w:r>
        <w:t>инансирования программы на</w:t>
      </w:r>
      <w:r w:rsidR="00862A81">
        <w:t xml:space="preserve"> 2018-2022 гг. составит 1331,2</w:t>
      </w:r>
      <w:r>
        <w:t xml:space="preserve"> тыс</w:t>
      </w:r>
      <w:proofErr w:type="gramStart"/>
      <w:r>
        <w:t>.р</w:t>
      </w:r>
      <w:proofErr w:type="gramEnd"/>
      <w:r>
        <w:t>ублей, в том числе за счет средств: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 xml:space="preserve">- федеральный бюджет – </w:t>
      </w:r>
      <w:r w:rsidR="00862A81">
        <w:t>817,2</w:t>
      </w:r>
      <w:r>
        <w:t xml:space="preserve"> тыс. руб.</w:t>
      </w:r>
    </w:p>
    <w:p w:rsidR="00442225" w:rsidRDefault="00862A81" w:rsidP="00442225">
      <w:pPr>
        <w:autoSpaceDE w:val="0"/>
        <w:autoSpaceDN w:val="0"/>
        <w:adjustRightInd w:val="0"/>
        <w:jc w:val="both"/>
      </w:pPr>
      <w:r>
        <w:t>- областной бюджет – 191,8</w:t>
      </w:r>
      <w:r w:rsidR="00442225">
        <w:t xml:space="preserve"> тыс. руб.</w:t>
      </w:r>
    </w:p>
    <w:p w:rsidR="00442225" w:rsidRDefault="00862A81" w:rsidP="00442225">
      <w:pPr>
        <w:autoSpaceDE w:val="0"/>
        <w:autoSpaceDN w:val="0"/>
        <w:adjustRightInd w:val="0"/>
        <w:jc w:val="both"/>
      </w:pPr>
      <w:r>
        <w:t>- местный бюджет – 322,2</w:t>
      </w:r>
      <w:r w:rsidR="00442225">
        <w:t xml:space="preserve"> тыс. руб.</w:t>
      </w:r>
    </w:p>
    <w:p w:rsidR="00442225" w:rsidRDefault="00862A81" w:rsidP="00442225">
      <w:pPr>
        <w:autoSpaceDE w:val="0"/>
        <w:autoSpaceDN w:val="0"/>
        <w:adjustRightInd w:val="0"/>
        <w:jc w:val="both"/>
      </w:pPr>
      <w:r>
        <w:lastRenderedPageBreak/>
        <w:t>- на 2018 г.- 1331,2</w:t>
      </w:r>
      <w:r w:rsidR="00442225">
        <w:t xml:space="preserve"> тыс. руб., в том числе из них средства: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F05B38">
        <w:t xml:space="preserve">федерального бюджета </w:t>
      </w:r>
      <w:r>
        <w:t>–</w:t>
      </w:r>
      <w:r w:rsidRPr="00F05B38">
        <w:t xml:space="preserve"> </w:t>
      </w:r>
      <w:r w:rsidR="00862A81">
        <w:t>817,2</w:t>
      </w:r>
      <w:r w:rsidRPr="00F05B38">
        <w:t xml:space="preserve"> </w:t>
      </w:r>
      <w:r>
        <w:t>тыс</w:t>
      </w:r>
      <w:r w:rsidRPr="00F05B38">
        <w:t xml:space="preserve">. рублей;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F05B38">
        <w:t xml:space="preserve">областного бюджета </w:t>
      </w:r>
      <w:r>
        <w:t>–</w:t>
      </w:r>
      <w:r w:rsidRPr="00F05B38">
        <w:t xml:space="preserve"> </w:t>
      </w:r>
      <w:r w:rsidR="00862A81">
        <w:t>191,8</w:t>
      </w:r>
      <w:r>
        <w:t xml:space="preserve"> тыс. рублей;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местного бюджета</w:t>
      </w:r>
      <w:r w:rsidR="00862A81">
        <w:t xml:space="preserve"> – 322,2</w:t>
      </w:r>
      <w:r>
        <w:t xml:space="preserve"> тыс. рублей.</w:t>
      </w:r>
    </w:p>
    <w:p w:rsidR="00442225" w:rsidRDefault="00862A81" w:rsidP="00442225">
      <w:pPr>
        <w:autoSpaceDE w:val="0"/>
        <w:autoSpaceDN w:val="0"/>
        <w:adjustRightInd w:val="0"/>
        <w:jc w:val="both"/>
      </w:pPr>
      <w:r>
        <w:t>- на 2019 г. . 0,00</w:t>
      </w:r>
      <w:r w:rsidR="00442225">
        <w:t xml:space="preserve"> тыс. руб., в том числе из них средства: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F05B38">
        <w:t xml:space="preserve">федерального бюджета </w:t>
      </w:r>
      <w:r>
        <w:t>–</w:t>
      </w:r>
      <w:r w:rsidRPr="00F05B38">
        <w:t xml:space="preserve"> </w:t>
      </w:r>
      <w:r w:rsidR="00862A81">
        <w:t>0,00</w:t>
      </w:r>
      <w:r w:rsidRPr="00F05B38">
        <w:t xml:space="preserve"> </w:t>
      </w:r>
      <w:r>
        <w:t>тыс</w:t>
      </w:r>
      <w:r w:rsidRPr="00F05B38">
        <w:t xml:space="preserve">. рублей;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F05B38">
        <w:t xml:space="preserve">областного бюджета </w:t>
      </w:r>
      <w:r>
        <w:t>–</w:t>
      </w:r>
      <w:r w:rsidRPr="00F05B38">
        <w:t xml:space="preserve"> </w:t>
      </w:r>
      <w:r w:rsidR="00862A81">
        <w:t>0,00</w:t>
      </w:r>
      <w:r>
        <w:t xml:space="preserve"> тыс. рублей;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местного бюджета – 0,00 тыс. рублей.</w:t>
      </w:r>
    </w:p>
    <w:p w:rsidR="00442225" w:rsidRDefault="00862A81" w:rsidP="00442225">
      <w:pPr>
        <w:autoSpaceDE w:val="0"/>
        <w:autoSpaceDN w:val="0"/>
        <w:adjustRightInd w:val="0"/>
        <w:jc w:val="both"/>
      </w:pPr>
      <w:r>
        <w:t>- на 2020 г. – 0,00</w:t>
      </w:r>
      <w:r w:rsidR="00442225">
        <w:t xml:space="preserve"> тыс. руб., в том числе из них средства: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F05B38">
        <w:t xml:space="preserve">федерального бюджета </w:t>
      </w:r>
      <w:r>
        <w:t>–</w:t>
      </w:r>
      <w:r w:rsidRPr="00F05B38">
        <w:t xml:space="preserve"> </w:t>
      </w:r>
      <w:r w:rsidR="00862A81">
        <w:t>0,00</w:t>
      </w:r>
      <w:r w:rsidRPr="00F05B38">
        <w:t xml:space="preserve"> </w:t>
      </w:r>
      <w:r>
        <w:t>тыс</w:t>
      </w:r>
      <w:r w:rsidRPr="00F05B38">
        <w:t xml:space="preserve">. рублей;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F05B38">
        <w:t xml:space="preserve">областного бюджета </w:t>
      </w:r>
      <w:r>
        <w:t>–</w:t>
      </w:r>
      <w:r w:rsidRPr="00F05B38">
        <w:t xml:space="preserve"> </w:t>
      </w:r>
      <w:r w:rsidR="00862A81">
        <w:t>0,00</w:t>
      </w:r>
      <w:r>
        <w:t xml:space="preserve"> тыс. рублей;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местного бюджета – 0,00 тыс. рублей.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- на 2021 г.</w:t>
      </w:r>
      <w:r w:rsidRPr="00265438">
        <w:t xml:space="preserve"> </w:t>
      </w:r>
      <w:r>
        <w:t>– 0,00 тыс. руб., в том числе из них средства: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F05B38">
        <w:t xml:space="preserve">федерального бюджета </w:t>
      </w:r>
      <w:r>
        <w:t>–</w:t>
      </w:r>
      <w:r w:rsidRPr="00F05B38">
        <w:t xml:space="preserve"> </w:t>
      </w:r>
      <w:r>
        <w:t>0,00</w:t>
      </w:r>
      <w:r w:rsidRPr="00F05B38">
        <w:t xml:space="preserve"> </w:t>
      </w:r>
      <w:r>
        <w:t>тыс</w:t>
      </w:r>
      <w:r w:rsidRPr="00F05B38">
        <w:t xml:space="preserve">. рублей;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F05B38">
        <w:t xml:space="preserve">областного бюджета </w:t>
      </w:r>
      <w:r>
        <w:t>–</w:t>
      </w:r>
      <w:r w:rsidRPr="00F05B38">
        <w:t xml:space="preserve"> </w:t>
      </w:r>
      <w:r>
        <w:t>0,00 тыс. рублей;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местного бюджета – 0,00 тыс. рублей.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- на 2022 г.</w:t>
      </w:r>
      <w:r w:rsidRPr="00265438">
        <w:t xml:space="preserve"> </w:t>
      </w:r>
      <w:r>
        <w:t>– 0,00 тыс. руб., в том числе из них средства: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F05B38">
        <w:t xml:space="preserve">федерального бюджета </w:t>
      </w:r>
      <w:r>
        <w:t>–</w:t>
      </w:r>
      <w:r w:rsidRPr="00F05B38">
        <w:t xml:space="preserve"> </w:t>
      </w:r>
      <w:r>
        <w:t>0,00</w:t>
      </w:r>
      <w:r w:rsidRPr="00F05B38">
        <w:t xml:space="preserve"> </w:t>
      </w:r>
      <w:r>
        <w:t>тыс</w:t>
      </w:r>
      <w:r w:rsidRPr="00F05B38">
        <w:t xml:space="preserve">. рублей; 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 w:rsidRPr="00F05B38">
        <w:t xml:space="preserve">областного бюджета </w:t>
      </w:r>
      <w:r>
        <w:t>–</w:t>
      </w:r>
      <w:r w:rsidRPr="00F05B38">
        <w:t xml:space="preserve"> </w:t>
      </w:r>
      <w:r>
        <w:t>0,00 тыс. рублей;</w:t>
      </w:r>
    </w:p>
    <w:p w:rsidR="00442225" w:rsidRDefault="00442225" w:rsidP="00442225">
      <w:pPr>
        <w:autoSpaceDE w:val="0"/>
        <w:autoSpaceDN w:val="0"/>
        <w:adjustRightInd w:val="0"/>
        <w:jc w:val="both"/>
      </w:pPr>
      <w:r>
        <w:t>местного бюджета – 0,00 тыс. рублей.</w:t>
      </w: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Pr="005C1804" w:rsidRDefault="00442225" w:rsidP="00442225">
      <w:pPr>
        <w:autoSpaceDE w:val="0"/>
        <w:autoSpaceDN w:val="0"/>
        <w:adjustRightInd w:val="0"/>
        <w:jc w:val="both"/>
      </w:pPr>
      <w:r>
        <w:t>Финансово-экономическое обоснование муниципальной программы представлено в приложении № 2</w:t>
      </w:r>
    </w:p>
    <w:p w:rsidR="00442225" w:rsidRPr="005C1804" w:rsidRDefault="00442225" w:rsidP="00442225">
      <w:pPr>
        <w:autoSpaceDE w:val="0"/>
        <w:autoSpaceDN w:val="0"/>
        <w:adjustRightInd w:val="0"/>
        <w:ind w:firstLine="54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jc w:val="center"/>
        <w:outlineLvl w:val="1"/>
      </w:pPr>
      <w:r w:rsidRPr="00F05B38">
        <w:t>Раздел IX. М</w:t>
      </w:r>
      <w:r>
        <w:t xml:space="preserve">ЕТОДИКА ОЦЕНКИ ЭФФЕКТИВНОСТИ </w:t>
      </w:r>
      <w:r w:rsidRPr="00F05B38">
        <w:t>ПРОГРАММЫ</w:t>
      </w: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proofErr w:type="gramStart"/>
      <w:r w:rsidRPr="00F05B38">
        <w:t>Оценка социально-экономиче</w:t>
      </w:r>
      <w:r>
        <w:t xml:space="preserve">ских результатов мероприятий </w:t>
      </w:r>
      <w:r w:rsidRPr="00F05B38">
        <w:t>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  <w:proofErr w:type="gramEnd"/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 w:rsidRPr="00F05B38">
        <w:t>Оценка эффективности использования бюдже</w:t>
      </w:r>
      <w:r>
        <w:t xml:space="preserve">тных средств по мероприятиям </w:t>
      </w:r>
      <w:r w:rsidRPr="00F05B38">
        <w:t xml:space="preserve">программы в целом равна сумме показателей </w:t>
      </w:r>
      <w:r>
        <w:t xml:space="preserve">эффективности по мероприятиям </w:t>
      </w:r>
      <w:r w:rsidRPr="00F05B38">
        <w:t>программы.</w:t>
      </w: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 w:rsidRPr="00F05B38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proofErr w:type="gramStart"/>
      <w:r w:rsidRPr="00F05B38">
        <w:t>Оценка достижения плановых индикативных показателей равна отношению фактических к плановым индикативным показателям.</w:t>
      </w:r>
      <w:proofErr w:type="gramEnd"/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 w:rsidRPr="00F05B38"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 w:rsidRPr="00F05B38">
        <w:t>Показатели оценки эффективности использования бюджетных средств:</w:t>
      </w: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 w:rsidRPr="00F05B38">
        <w:t>менее 0,5 - крайне низкая;</w:t>
      </w: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 w:rsidRPr="00F05B38">
        <w:t>от 0,5 до 1,0 - низкая;</w:t>
      </w: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 w:rsidRPr="00F05B38">
        <w:t>от 1,0 до 1,4 - высокая;</w:t>
      </w: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 w:rsidRPr="00F05B38">
        <w:t>более 1,4 - очень высокая.</w:t>
      </w: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 w:rsidRPr="00F05B38">
        <w:lastRenderedPageBreak/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25"/>
        </w:rPr>
        <w:drawing>
          <wp:inline distT="0" distB="0" distL="0" distR="0">
            <wp:extent cx="990600" cy="4476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r w:rsidRPr="00F05B38">
        <w:t>О</w:t>
      </w:r>
      <w:r w:rsidRPr="00F05B38">
        <w:rPr>
          <w:vertAlign w:val="subscript"/>
        </w:rPr>
        <w:t>п</w:t>
      </w:r>
      <w:r w:rsidRPr="00F05B38">
        <w:t xml:space="preserve"> - плановый индикативный показатель;</w:t>
      </w:r>
    </w:p>
    <w:p w:rsidR="00442225" w:rsidRPr="00F05B38" w:rsidRDefault="00442225" w:rsidP="00442225">
      <w:pPr>
        <w:autoSpaceDE w:val="0"/>
        <w:autoSpaceDN w:val="0"/>
        <w:adjustRightInd w:val="0"/>
        <w:ind w:firstLine="540"/>
        <w:jc w:val="both"/>
      </w:pPr>
      <w:proofErr w:type="spellStart"/>
      <w:r w:rsidRPr="00F05B38">
        <w:t>О</w:t>
      </w:r>
      <w:r w:rsidRPr="00F05B38">
        <w:rPr>
          <w:vertAlign w:val="subscript"/>
        </w:rPr>
        <w:t>ф</w:t>
      </w:r>
      <w:proofErr w:type="spellEnd"/>
      <w:r w:rsidRPr="00F05B38">
        <w:t xml:space="preserve"> - фактический индикативный показатель.</w:t>
      </w:r>
    </w:p>
    <w:p w:rsidR="00442225" w:rsidRDefault="00442225" w:rsidP="00442225">
      <w:pPr>
        <w:autoSpaceDE w:val="0"/>
        <w:autoSpaceDN w:val="0"/>
        <w:adjustRightInd w:val="0"/>
        <w:outlineLvl w:val="0"/>
      </w:pPr>
    </w:p>
    <w:p w:rsidR="00442225" w:rsidRDefault="00442225" w:rsidP="00442225">
      <w:pPr>
        <w:autoSpaceDE w:val="0"/>
        <w:autoSpaceDN w:val="0"/>
        <w:adjustRightInd w:val="0"/>
        <w:outlineLvl w:val="0"/>
      </w:pPr>
    </w:p>
    <w:p w:rsidR="00442225" w:rsidRDefault="00442225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D10347" w:rsidRDefault="00D10347" w:rsidP="00442225">
      <w:pPr>
        <w:autoSpaceDE w:val="0"/>
        <w:autoSpaceDN w:val="0"/>
        <w:adjustRightInd w:val="0"/>
        <w:outlineLvl w:val="0"/>
      </w:pPr>
    </w:p>
    <w:p w:rsidR="00442225" w:rsidRDefault="00442225" w:rsidP="00442225">
      <w:pPr>
        <w:autoSpaceDE w:val="0"/>
        <w:autoSpaceDN w:val="0"/>
        <w:adjustRightInd w:val="0"/>
        <w:outlineLvl w:val="0"/>
      </w:pPr>
    </w:p>
    <w:p w:rsidR="00442225" w:rsidRPr="00F47633" w:rsidRDefault="00442225" w:rsidP="00442225">
      <w:pPr>
        <w:autoSpaceDE w:val="0"/>
        <w:autoSpaceDN w:val="0"/>
        <w:adjustRightInd w:val="0"/>
        <w:ind w:left="7788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42225" w:rsidRDefault="00442225" w:rsidP="00442225">
      <w:pPr>
        <w:autoSpaceDE w:val="0"/>
        <w:autoSpaceDN w:val="0"/>
        <w:adjustRightInd w:val="0"/>
        <w:ind w:left="5475"/>
        <w:rPr>
          <w:sz w:val="24"/>
          <w:szCs w:val="24"/>
        </w:rPr>
      </w:pPr>
      <w:r w:rsidRPr="00F47633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Администрации Подовинного сельского О</w:t>
      </w:r>
      <w:r w:rsidRPr="00F47633">
        <w:rPr>
          <w:sz w:val="24"/>
          <w:szCs w:val="24"/>
        </w:rPr>
        <w:t>ктябрьского муниципального района</w:t>
      </w:r>
    </w:p>
    <w:p w:rsidR="00442225" w:rsidRPr="00F47633" w:rsidRDefault="00442225" w:rsidP="00442225">
      <w:pPr>
        <w:autoSpaceDE w:val="0"/>
        <w:autoSpaceDN w:val="0"/>
        <w:adjustRightInd w:val="0"/>
        <w:ind w:left="5475"/>
        <w:rPr>
          <w:sz w:val="24"/>
          <w:szCs w:val="24"/>
        </w:rPr>
      </w:pPr>
      <w:r>
        <w:rPr>
          <w:sz w:val="24"/>
          <w:szCs w:val="24"/>
        </w:rPr>
        <w:t>«Формирование современной городской среды на территории Подовинного сельского поселения  Октябрьского муниципального района на 2018-2022 гг.»</w:t>
      </w: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Default="00442225" w:rsidP="00442225">
      <w:pPr>
        <w:autoSpaceDE w:val="0"/>
        <w:autoSpaceDN w:val="0"/>
        <w:adjustRightInd w:val="0"/>
        <w:jc w:val="center"/>
      </w:pPr>
      <w:r>
        <w:t>Мероприятия муниципальной программы</w:t>
      </w:r>
    </w:p>
    <w:p w:rsidR="00442225" w:rsidRDefault="00442225" w:rsidP="0044222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«ФОРМИРОВАНИЕ СОВРЕМЕННОЙ ГОРОДСКОЙ СРЕДЫ НА ТЕРРИТОРИИ  ПОДОВИННОГО СЕЛЬСКОГО ПОСЕЛЕНИЯ ОКТЯБРЬСКОГО МУНИЦИПАЛЬНОГО РАЙОНА НА 2018-2022ГОДЫ»</w:t>
      </w:r>
    </w:p>
    <w:p w:rsidR="00442225" w:rsidRDefault="00442225" w:rsidP="00442225">
      <w:pPr>
        <w:autoSpaceDE w:val="0"/>
        <w:autoSpaceDN w:val="0"/>
        <w:adjustRightInd w:val="0"/>
        <w:jc w:val="both"/>
      </w:pPr>
    </w:p>
    <w:p w:rsidR="00442225" w:rsidRPr="00F05B38" w:rsidRDefault="00442225" w:rsidP="00442225">
      <w:pPr>
        <w:autoSpaceDE w:val="0"/>
        <w:autoSpaceDN w:val="0"/>
        <w:adjustRightInd w:val="0"/>
        <w:jc w:val="both"/>
      </w:pPr>
    </w:p>
    <w:tbl>
      <w:tblPr>
        <w:tblW w:w="1049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"/>
        <w:gridCol w:w="1734"/>
        <w:gridCol w:w="1843"/>
        <w:gridCol w:w="1843"/>
        <w:gridCol w:w="992"/>
        <w:gridCol w:w="149"/>
        <w:gridCol w:w="701"/>
        <w:gridCol w:w="67"/>
        <w:gridCol w:w="784"/>
        <w:gridCol w:w="104"/>
        <w:gridCol w:w="746"/>
        <w:gridCol w:w="142"/>
        <w:gridCol w:w="851"/>
      </w:tblGrid>
      <w:tr w:rsidR="00442225" w:rsidRPr="008D2511" w:rsidTr="00442225">
        <w:trPr>
          <w:trHeight w:val="1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42225" w:rsidRPr="006F0D08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6F0D08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по </w:t>
            </w:r>
            <w:r w:rsidRPr="006F0D08">
              <w:rPr>
                <w:sz w:val="24"/>
                <w:szCs w:val="24"/>
              </w:rPr>
              <w:t xml:space="preserve"> год, </w:t>
            </w:r>
            <w:r>
              <w:rPr>
                <w:sz w:val="24"/>
                <w:szCs w:val="24"/>
              </w:rPr>
              <w:t>тыс</w:t>
            </w:r>
            <w:r w:rsidRPr="006F0D08">
              <w:rPr>
                <w:sz w:val="24"/>
                <w:szCs w:val="24"/>
              </w:rPr>
              <w:t>. рублей</w:t>
            </w:r>
          </w:p>
        </w:tc>
      </w:tr>
      <w:tr w:rsidR="00442225" w:rsidRPr="008D2511" w:rsidTr="00442225">
        <w:trPr>
          <w:trHeight w:val="104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5" w:rsidRPr="00887E9D" w:rsidRDefault="00442225" w:rsidP="00862A81">
            <w:pPr>
              <w:autoSpaceDE w:val="0"/>
              <w:autoSpaceDN w:val="0"/>
              <w:adjustRightInd w:val="0"/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5" w:rsidRPr="00887E9D" w:rsidRDefault="00442225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5" w:rsidRPr="00887E9D" w:rsidRDefault="00442225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42225" w:rsidRPr="008D2511" w:rsidTr="00442225">
        <w:trPr>
          <w:trHeight w:val="421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1331,2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2225" w:rsidRPr="008D2511" w:rsidTr="00442225">
        <w:trPr>
          <w:trHeight w:val="42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по </w:t>
            </w:r>
            <w:r w:rsidRPr="006F0D08">
              <w:rPr>
                <w:sz w:val="24"/>
                <w:szCs w:val="24"/>
              </w:rPr>
              <w:t>программе,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Подовинного сельского поселения </w:t>
            </w:r>
            <w:r w:rsidRPr="00AD11FE">
              <w:rPr>
                <w:sz w:val="24"/>
                <w:szCs w:val="24"/>
              </w:rPr>
              <w:t>Октябрьского муниципального района</w:t>
            </w:r>
            <w:r w:rsidRPr="006F0D08">
              <w:rPr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Pr="00402D5B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817,2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Pr="00402D5B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Pr="00402D5B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Pr="00402D5B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2225" w:rsidRPr="008D2511" w:rsidTr="00442225">
        <w:trPr>
          <w:trHeight w:val="42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191,8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2225" w:rsidRPr="008D2511" w:rsidTr="00442225">
        <w:trPr>
          <w:trHeight w:val="421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322,</w:t>
            </w:r>
            <w:r w:rsidR="00862A81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2225" w:rsidRPr="008D2511" w:rsidTr="00442225">
        <w:trPr>
          <w:trHeight w:val="1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F0D08">
              <w:rPr>
                <w:sz w:val="24"/>
                <w:szCs w:val="24"/>
              </w:rPr>
              <w:t>лагоустройств</w:t>
            </w:r>
            <w:r>
              <w:rPr>
                <w:sz w:val="24"/>
                <w:szCs w:val="24"/>
              </w:rPr>
              <w:t>о</w:t>
            </w:r>
            <w:r w:rsidRPr="006F0D08">
              <w:rPr>
                <w:sz w:val="24"/>
                <w:szCs w:val="24"/>
              </w:rPr>
              <w:t xml:space="preserve"> дворов</w:t>
            </w:r>
            <w:r>
              <w:rPr>
                <w:sz w:val="24"/>
                <w:szCs w:val="24"/>
              </w:rPr>
              <w:t>ых территорий</w:t>
            </w:r>
            <w:r w:rsidRPr="006F0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(межбюджетные трансферты сельским поселениям)</w:t>
            </w:r>
          </w:p>
        </w:tc>
      </w:tr>
      <w:tr w:rsidR="00442225" w:rsidRPr="008D2511" w:rsidTr="00442225">
        <w:trPr>
          <w:trHeight w:val="1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B6B31">
              <w:rPr>
                <w:sz w:val="24"/>
                <w:szCs w:val="24"/>
              </w:rPr>
              <w:t>Благоустройство дворовой территории</w:t>
            </w:r>
            <w:r>
              <w:rPr>
                <w:sz w:val="24"/>
                <w:szCs w:val="24"/>
              </w:rPr>
              <w:t xml:space="preserve"> и тротуара</w:t>
            </w:r>
            <w:r w:rsidRPr="00DB6B31">
              <w:rPr>
                <w:sz w:val="24"/>
                <w:szCs w:val="24"/>
              </w:rPr>
              <w:t xml:space="preserve"> по ул</w:t>
            </w:r>
            <w:proofErr w:type="gramStart"/>
            <w:r w:rsidRPr="00DB6B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агарина4               с.Подовинное</w:t>
            </w: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B6B31">
              <w:rPr>
                <w:sz w:val="24"/>
                <w:szCs w:val="24"/>
              </w:rPr>
              <w:t>(благоустр</w:t>
            </w:r>
            <w:r>
              <w:rPr>
                <w:sz w:val="24"/>
                <w:szCs w:val="24"/>
              </w:rPr>
              <w:t>ойство внутри дворового проезда и тротуара</w:t>
            </w:r>
            <w:proofErr w:type="gramEnd"/>
          </w:p>
          <w:p w:rsidR="00442225" w:rsidRPr="00D64F21" w:rsidRDefault="00442225" w:rsidP="00862A8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B6B31">
              <w:rPr>
                <w:sz w:val="24"/>
                <w:szCs w:val="24"/>
              </w:rPr>
              <w:t xml:space="preserve">установка </w:t>
            </w:r>
            <w:r w:rsidRPr="00DB6B31">
              <w:rPr>
                <w:sz w:val="24"/>
                <w:szCs w:val="24"/>
              </w:rPr>
              <w:lastRenderedPageBreak/>
              <w:t xml:space="preserve">скамеек, урн,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Подовинного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42225" w:rsidRPr="006F0D08" w:rsidRDefault="00442225" w:rsidP="00862A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817,2</w:t>
            </w:r>
          </w:p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</w:p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</w:p>
          <w:p w:rsidR="00442225" w:rsidRDefault="00442225" w:rsidP="00862A81">
            <w:pPr>
              <w:autoSpaceDE w:val="0"/>
              <w:autoSpaceDN w:val="0"/>
              <w:adjustRightInd w:val="0"/>
            </w:pPr>
            <w:r>
              <w:t>191,8</w:t>
            </w:r>
          </w:p>
          <w:p w:rsidR="00442225" w:rsidRDefault="00442225" w:rsidP="00862A81">
            <w:pPr>
              <w:autoSpaceDE w:val="0"/>
              <w:autoSpaceDN w:val="0"/>
              <w:adjustRightInd w:val="0"/>
            </w:pPr>
          </w:p>
          <w:p w:rsidR="00442225" w:rsidRDefault="00442225" w:rsidP="00862A81">
            <w:pPr>
              <w:autoSpaceDE w:val="0"/>
              <w:autoSpaceDN w:val="0"/>
              <w:adjustRightInd w:val="0"/>
            </w:pPr>
          </w:p>
          <w:p w:rsidR="00442225" w:rsidRPr="00402D5B" w:rsidRDefault="00442225" w:rsidP="00862A81">
            <w:pPr>
              <w:autoSpaceDE w:val="0"/>
              <w:autoSpaceDN w:val="0"/>
              <w:adjustRightInd w:val="0"/>
            </w:pPr>
            <w:r>
              <w:t>322,</w:t>
            </w:r>
            <w:r w:rsidR="00862A81">
              <w:t>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25" w:rsidRPr="00402D5B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25" w:rsidRPr="00402D5B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Pr="00402D5B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</w:tr>
      <w:tr w:rsidR="00442225" w:rsidRPr="008D2511" w:rsidTr="00442225">
        <w:trPr>
          <w:trHeight w:val="18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Pr="00DB6B31" w:rsidRDefault="00442225" w:rsidP="00862A81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Pr="006F0D08" w:rsidRDefault="00442225" w:rsidP="00862A8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jc w:val="center"/>
            </w:pPr>
            <w:r>
              <w:t>1331,2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5" w:rsidRDefault="00442225" w:rsidP="00862A8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442225" w:rsidRDefault="00442225" w:rsidP="00442225">
      <w:pPr>
        <w:autoSpaceDE w:val="0"/>
        <w:autoSpaceDN w:val="0"/>
        <w:adjustRightInd w:val="0"/>
        <w:outlineLvl w:val="0"/>
      </w:pPr>
    </w:p>
    <w:p w:rsidR="00442225" w:rsidRPr="006426B1" w:rsidRDefault="00442225" w:rsidP="00442225">
      <w:pPr>
        <w:ind w:left="851"/>
        <w:jc w:val="center"/>
      </w:pPr>
      <w:r w:rsidRPr="006426B1">
        <w:t>Порядок</w:t>
      </w:r>
    </w:p>
    <w:p w:rsidR="00442225" w:rsidRPr="006426B1" w:rsidRDefault="00442225" w:rsidP="00442225">
      <w:pPr>
        <w:autoSpaceDE w:val="0"/>
        <w:autoSpaceDN w:val="0"/>
        <w:adjustRightInd w:val="0"/>
        <w:ind w:left="851"/>
        <w:jc w:val="center"/>
      </w:pPr>
      <w:r w:rsidRPr="006426B1"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442225" w:rsidRPr="006426B1" w:rsidRDefault="00442225" w:rsidP="00442225">
      <w:pPr>
        <w:ind w:left="851"/>
        <w:jc w:val="both"/>
        <w:rPr>
          <w:bCs/>
        </w:rPr>
      </w:pPr>
    </w:p>
    <w:p w:rsidR="00442225" w:rsidRPr="006426B1" w:rsidRDefault="00442225" w:rsidP="00442225">
      <w:pPr>
        <w:numPr>
          <w:ilvl w:val="0"/>
          <w:numId w:val="1"/>
        </w:numPr>
        <w:ind w:left="851"/>
        <w:jc w:val="center"/>
      </w:pPr>
      <w:r w:rsidRPr="006426B1">
        <w:t>Общие положения</w:t>
      </w:r>
    </w:p>
    <w:p w:rsidR="00442225" w:rsidRPr="006426B1" w:rsidRDefault="00442225" w:rsidP="00442225">
      <w:pPr>
        <w:ind w:left="851"/>
        <w:jc w:val="center"/>
      </w:pPr>
    </w:p>
    <w:p w:rsidR="00442225" w:rsidRPr="006426B1" w:rsidRDefault="00442225" w:rsidP="00442225">
      <w:pPr>
        <w:autoSpaceDE w:val="0"/>
        <w:autoSpaceDN w:val="0"/>
        <w:adjustRightInd w:val="0"/>
        <w:ind w:left="851"/>
        <w:jc w:val="both"/>
      </w:pPr>
      <w:r>
        <w:t xml:space="preserve">       </w:t>
      </w:r>
      <w:proofErr w:type="gramStart"/>
      <w:r>
        <w:t xml:space="preserve">1.1 </w:t>
      </w:r>
      <w:r w:rsidRPr="006426B1"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>
        <w:t xml:space="preserve"> Подовинного сельского поселения </w:t>
      </w:r>
      <w:r w:rsidRPr="006426B1">
        <w:t xml:space="preserve"> </w:t>
      </w:r>
      <w:r>
        <w:t>Октябрьского муниципального района</w:t>
      </w:r>
      <w:r w:rsidRPr="006426B1">
        <w:t>, механизм контроля за их расходованием, а также устанавливает порядок и формы трудового и (или) финансового участия граждан</w:t>
      </w:r>
      <w:proofErr w:type="gramEnd"/>
      <w:r w:rsidRPr="006426B1">
        <w:t xml:space="preserve"> в выполнении указанных работ.  </w:t>
      </w:r>
    </w:p>
    <w:p w:rsidR="00442225" w:rsidRPr="006426B1" w:rsidRDefault="00442225" w:rsidP="00442225">
      <w:pPr>
        <w:autoSpaceDE w:val="0"/>
        <w:autoSpaceDN w:val="0"/>
        <w:adjustRightInd w:val="0"/>
        <w:ind w:left="851"/>
        <w:jc w:val="both"/>
      </w:pPr>
      <w:r>
        <w:rPr>
          <w:color w:val="000000"/>
          <w:shd w:val="clear" w:color="auto" w:fill="FFFFFF"/>
        </w:rPr>
        <w:t xml:space="preserve">       1.2</w:t>
      </w:r>
      <w:proofErr w:type="gramStart"/>
      <w:r>
        <w:rPr>
          <w:color w:val="000000"/>
          <w:shd w:val="clear" w:color="auto" w:fill="FFFFFF"/>
        </w:rPr>
        <w:t xml:space="preserve"> </w:t>
      </w:r>
      <w:r w:rsidRPr="006426B1">
        <w:rPr>
          <w:color w:val="000000"/>
          <w:shd w:val="clear" w:color="auto" w:fill="FFFFFF"/>
        </w:rPr>
        <w:t>П</w:t>
      </w:r>
      <w:proofErr w:type="gramEnd"/>
      <w:r w:rsidRPr="006426B1">
        <w:rPr>
          <w:color w:val="000000"/>
          <w:shd w:val="clear" w:color="auto" w:fill="FFFFFF"/>
        </w:rPr>
        <w:t xml:space="preserve">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6426B1">
        <w:t>не требующая специальной квалификации</w:t>
      </w:r>
      <w:r w:rsidRPr="006426B1">
        <w:rPr>
          <w:color w:val="000000"/>
          <w:shd w:val="clear" w:color="auto" w:fill="FFFFFF"/>
        </w:rPr>
        <w:t xml:space="preserve"> и организуемая в качестве: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706"/>
        <w:jc w:val="both"/>
      </w:pPr>
      <w:r w:rsidRPr="006426B1">
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</w:t>
      </w:r>
      <w:r>
        <w:t>местного самоуправления</w:t>
      </w:r>
      <w:r w:rsidRPr="006426B1">
        <w:t xml:space="preserve"> принято решение о таком участии;</w:t>
      </w:r>
    </w:p>
    <w:p w:rsidR="00442225" w:rsidRPr="006426B1" w:rsidRDefault="00442225" w:rsidP="00442225">
      <w:pPr>
        <w:widowControl w:val="0"/>
        <w:autoSpaceDE w:val="0"/>
        <w:autoSpaceDN w:val="0"/>
        <w:adjustRightInd w:val="0"/>
        <w:ind w:left="851" w:firstLine="720"/>
        <w:jc w:val="both"/>
      </w:pPr>
      <w:r w:rsidRPr="006426B1"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442225" w:rsidRPr="006426B1" w:rsidRDefault="00442225" w:rsidP="00442225">
      <w:pPr>
        <w:autoSpaceDE w:val="0"/>
        <w:autoSpaceDN w:val="0"/>
        <w:adjustRightInd w:val="0"/>
        <w:ind w:left="709"/>
        <w:jc w:val="both"/>
      </w:pPr>
      <w:r>
        <w:rPr>
          <w:color w:val="000000"/>
          <w:shd w:val="clear" w:color="auto" w:fill="FFFFFF"/>
        </w:rPr>
        <w:t xml:space="preserve">         1.3</w:t>
      </w:r>
      <w:proofErr w:type="gramStart"/>
      <w:r>
        <w:rPr>
          <w:color w:val="000000"/>
          <w:shd w:val="clear" w:color="auto" w:fill="FFFFFF"/>
        </w:rPr>
        <w:t xml:space="preserve"> </w:t>
      </w:r>
      <w:r w:rsidRPr="006426B1">
        <w:rPr>
          <w:color w:val="000000"/>
          <w:shd w:val="clear" w:color="auto" w:fill="FFFFFF"/>
        </w:rPr>
        <w:t>П</w:t>
      </w:r>
      <w:proofErr w:type="gramEnd"/>
      <w:r w:rsidRPr="006426B1">
        <w:rPr>
          <w:color w:val="000000"/>
          <w:shd w:val="clear" w:color="auto" w:fill="FFFFFF"/>
        </w:rPr>
        <w:t xml:space="preserve">од формой </w:t>
      </w:r>
      <w:r w:rsidRPr="006426B1">
        <w:t>финансового</w:t>
      </w:r>
      <w:r w:rsidRPr="006426B1">
        <w:rPr>
          <w:color w:val="000000"/>
          <w:shd w:val="clear" w:color="auto" w:fill="FFFFFF"/>
        </w:rPr>
        <w:t xml:space="preserve"> участия понимается:</w:t>
      </w:r>
    </w:p>
    <w:p w:rsidR="00442225" w:rsidRPr="006426B1" w:rsidRDefault="00442225" w:rsidP="00442225">
      <w:pPr>
        <w:widowControl w:val="0"/>
        <w:autoSpaceDE w:val="0"/>
        <w:autoSpaceDN w:val="0"/>
        <w:adjustRightInd w:val="0"/>
        <w:ind w:left="851" w:firstLine="720"/>
        <w:jc w:val="both"/>
      </w:pPr>
      <w:r w:rsidRPr="006426B1"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</w:t>
      </w:r>
      <w:r>
        <w:t>местного самоуправления</w:t>
      </w:r>
      <w:r w:rsidRPr="006426B1">
        <w:t xml:space="preserve">. </w:t>
      </w:r>
    </w:p>
    <w:p w:rsidR="00442225" w:rsidRPr="006426B1" w:rsidRDefault="00442225" w:rsidP="00442225">
      <w:pPr>
        <w:widowControl w:val="0"/>
        <w:autoSpaceDE w:val="0"/>
        <w:autoSpaceDN w:val="0"/>
        <w:adjustRightInd w:val="0"/>
        <w:ind w:left="851" w:firstLine="720"/>
        <w:jc w:val="both"/>
      </w:pPr>
    </w:p>
    <w:p w:rsidR="00442225" w:rsidRDefault="00442225" w:rsidP="00442225">
      <w:pPr>
        <w:autoSpaceDE w:val="0"/>
        <w:autoSpaceDN w:val="0"/>
        <w:adjustRightInd w:val="0"/>
        <w:ind w:left="851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Pr="006426B1">
        <w:rPr>
          <w:color w:val="000000"/>
          <w:shd w:val="clear" w:color="auto" w:fill="FFFFFF"/>
        </w:rPr>
        <w:t>Порядок трудового и (или) финансового участия заинтересованных лиц</w:t>
      </w:r>
    </w:p>
    <w:p w:rsidR="00442225" w:rsidRPr="002A1D35" w:rsidRDefault="00442225" w:rsidP="00442225">
      <w:pPr>
        <w:autoSpaceDE w:val="0"/>
        <w:autoSpaceDN w:val="0"/>
        <w:adjustRightInd w:val="0"/>
        <w:ind w:left="851"/>
        <w:rPr>
          <w:color w:val="000000"/>
          <w:shd w:val="clear" w:color="auto" w:fill="FFFFFF"/>
        </w:rPr>
      </w:pPr>
    </w:p>
    <w:p w:rsidR="00442225" w:rsidRPr="006426B1" w:rsidRDefault="00442225" w:rsidP="00442225">
      <w:pPr>
        <w:shd w:val="clear" w:color="auto" w:fill="FFFFFF"/>
        <w:spacing w:after="100" w:afterAutospacing="1"/>
        <w:ind w:left="851" w:firstLine="504"/>
        <w:jc w:val="both"/>
      </w:pPr>
      <w:r w:rsidRPr="006426B1">
        <w:rPr>
          <w:color w:val="000000"/>
        </w:rPr>
        <w:t xml:space="preserve">2.1. Условия и порядок финансового участия </w:t>
      </w:r>
      <w:r w:rsidRPr="006426B1">
        <w:t>заинтересованных лиц, организаций в выполнении дополнительного перечней работ по благоустройству дворовых территорий</w:t>
      </w:r>
      <w:r w:rsidRPr="006426B1">
        <w:rPr>
          <w:color w:val="000000"/>
        </w:rPr>
        <w:t xml:space="preserve"> определяется </w:t>
      </w:r>
      <w:r w:rsidRPr="006426B1">
        <w:t xml:space="preserve">органом </w:t>
      </w:r>
      <w:r>
        <w:t>местного самоуправления</w:t>
      </w:r>
      <w:r w:rsidRPr="006426B1">
        <w:t>.</w:t>
      </w:r>
    </w:p>
    <w:p w:rsidR="00442225" w:rsidRPr="006426B1" w:rsidRDefault="00442225" w:rsidP="00442225">
      <w:pPr>
        <w:shd w:val="clear" w:color="auto" w:fill="FFFFFF"/>
        <w:spacing w:after="100" w:afterAutospacing="1"/>
        <w:ind w:left="851" w:firstLine="504"/>
        <w:jc w:val="both"/>
      </w:pPr>
      <w:r w:rsidRPr="006426B1">
        <w:rPr>
          <w:color w:val="000000"/>
        </w:rPr>
        <w:t xml:space="preserve">2.2. Условия и порядок трудового участия </w:t>
      </w:r>
      <w:r w:rsidRPr="006426B1">
        <w:t xml:space="preserve">заинтересованных лиц, организаций в выполнении минимального и дополнительного перечней работ </w:t>
      </w:r>
      <w:r w:rsidRPr="006426B1">
        <w:lastRenderedPageBreak/>
        <w:t>по благоустройству дворовых территорий</w:t>
      </w:r>
      <w:r w:rsidRPr="006426B1">
        <w:rPr>
          <w:color w:val="000000"/>
        </w:rPr>
        <w:t xml:space="preserve"> определяется </w:t>
      </w:r>
      <w:r w:rsidRPr="006426B1">
        <w:t xml:space="preserve">органом </w:t>
      </w:r>
      <w:r>
        <w:t>местного самоуправления</w:t>
      </w:r>
      <w:r w:rsidRPr="006426B1">
        <w:t>.</w:t>
      </w:r>
    </w:p>
    <w:p w:rsidR="00442225" w:rsidRPr="006426B1" w:rsidRDefault="00442225" w:rsidP="00442225">
      <w:pPr>
        <w:shd w:val="clear" w:color="auto" w:fill="FFFFFF"/>
        <w:spacing w:after="100" w:afterAutospacing="1"/>
        <w:ind w:left="851" w:firstLine="504"/>
        <w:jc w:val="both"/>
      </w:pPr>
      <w:r w:rsidRPr="006426B1">
        <w:rPr>
          <w:color w:val="000000"/>
        </w:rPr>
        <w:t>Организация трудового участия, в случае принятия соответствующего решения</w:t>
      </w:r>
      <w:r w:rsidRPr="006426B1">
        <w:t xml:space="preserve"> органом </w:t>
      </w:r>
      <w:r>
        <w:t>местного самоуправления</w:t>
      </w:r>
      <w:r w:rsidRPr="006426B1">
        <w:t xml:space="preserve">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42225" w:rsidRPr="006426B1" w:rsidRDefault="00442225" w:rsidP="00442225">
      <w:pPr>
        <w:shd w:val="clear" w:color="auto" w:fill="FFFFFF"/>
        <w:spacing w:after="100" w:afterAutospacing="1"/>
        <w:ind w:left="851" w:firstLine="504"/>
        <w:jc w:val="both"/>
        <w:rPr>
          <w:color w:val="000000"/>
        </w:rPr>
      </w:pPr>
      <w:r w:rsidRPr="006426B1">
        <w:rPr>
          <w:color w:val="000000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442225" w:rsidRPr="006426B1" w:rsidRDefault="00442225" w:rsidP="00442225">
      <w:pPr>
        <w:numPr>
          <w:ilvl w:val="0"/>
          <w:numId w:val="1"/>
        </w:numPr>
        <w:ind w:left="851"/>
        <w:jc w:val="center"/>
      </w:pPr>
      <w:r w:rsidRPr="006426B1">
        <w:t xml:space="preserve">Условия аккумулирования и расходования средств </w:t>
      </w:r>
    </w:p>
    <w:p w:rsidR="00442225" w:rsidRPr="006426B1" w:rsidRDefault="00442225" w:rsidP="00442225">
      <w:pPr>
        <w:autoSpaceDE w:val="0"/>
        <w:autoSpaceDN w:val="0"/>
        <w:adjustRightInd w:val="0"/>
        <w:ind w:left="851"/>
        <w:jc w:val="both"/>
      </w:pPr>
    </w:p>
    <w:p w:rsidR="00442225" w:rsidRPr="00CB289A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>3.1. В случае</w:t>
      </w:r>
      <w:proofErr w:type="gramStart"/>
      <w:r w:rsidRPr="006426B1">
        <w:t>,</w:t>
      </w:r>
      <w:proofErr w:type="gramEnd"/>
      <w:r w:rsidRPr="006426B1">
        <w:t xml:space="preserve"> если будет предусмотрено финансовое участие заинтересованных лиц в выполнении дополнительного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</w:t>
      </w:r>
      <w:r w:rsidRPr="00CB289A">
        <w:t>работ,  денежные средства заинтересованных лиц перечисляются на счет</w:t>
      </w:r>
      <w:r>
        <w:t xml:space="preserve"> администратора доходов</w:t>
      </w:r>
      <w:r w:rsidRPr="00CB289A">
        <w:t xml:space="preserve">, </w:t>
      </w:r>
      <w:r>
        <w:t>открытый А</w:t>
      </w:r>
      <w:r w:rsidRPr="00CB289A">
        <w:t>дминистраци</w:t>
      </w:r>
      <w:r>
        <w:t>ей Подовинного сельского поселения</w:t>
      </w:r>
      <w:r w:rsidRPr="00CB289A">
        <w:t xml:space="preserve"> </w:t>
      </w:r>
      <w:r>
        <w:t>Октябрьского</w:t>
      </w:r>
      <w:r w:rsidRPr="00CB289A">
        <w:t xml:space="preserve"> муниципального района в </w:t>
      </w:r>
      <w:r>
        <w:rPr>
          <w:spacing w:val="-3"/>
        </w:rPr>
        <w:t>Управлении</w:t>
      </w:r>
      <w:r w:rsidRPr="00CB289A">
        <w:rPr>
          <w:spacing w:val="-3"/>
        </w:rPr>
        <w:t xml:space="preserve"> Федерального казначейства по </w:t>
      </w:r>
      <w:r>
        <w:rPr>
          <w:spacing w:val="-3"/>
        </w:rPr>
        <w:t>Челябинской области</w:t>
      </w:r>
      <w:r w:rsidRPr="00CB289A">
        <w:t>.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CB289A">
        <w:t xml:space="preserve">3.2. </w:t>
      </w:r>
      <w:r>
        <w:t>А</w:t>
      </w:r>
      <w:r w:rsidRPr="00CB289A">
        <w:t>дминистраци</w:t>
      </w:r>
      <w:r>
        <w:t>я Подовинного</w:t>
      </w:r>
      <w:r w:rsidRPr="00CB289A">
        <w:t xml:space="preserve"> </w:t>
      </w:r>
      <w:r>
        <w:t>Октябрьского</w:t>
      </w:r>
      <w:r w:rsidRPr="00CB289A">
        <w:t xml:space="preserve"> муниципального района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 xml:space="preserve">Объем денежных средств заинтересованных лиц  определяется сметным расчетом по благоустройству дворовой территории. 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42225" w:rsidRPr="00CB289A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 xml:space="preserve">3.4. </w:t>
      </w:r>
      <w:r>
        <w:t>А</w:t>
      </w:r>
      <w:r w:rsidRPr="00CB289A">
        <w:t>дминистраци</w:t>
      </w:r>
      <w:r>
        <w:t>я</w:t>
      </w:r>
      <w:r w:rsidRPr="00CB289A">
        <w:t xml:space="preserve"> </w:t>
      </w:r>
      <w:r>
        <w:t>Подовинного сельского поселения Октябрьского</w:t>
      </w:r>
      <w:r w:rsidRPr="00CB289A">
        <w:t xml:space="preserve"> муниципального района обеспечивает учет поступающих от заинтересованных лиц денежных сре</w:t>
      </w:r>
      <w:proofErr w:type="gramStart"/>
      <w:r w:rsidRPr="00CB289A">
        <w:t>дств в р</w:t>
      </w:r>
      <w:proofErr w:type="gramEnd"/>
      <w:r w:rsidRPr="00CB289A">
        <w:t>азрезе многоквартирных домов, дворовые территории которых подлежат благоустройству.</w:t>
      </w:r>
    </w:p>
    <w:p w:rsidR="00442225" w:rsidRPr="00CB289A" w:rsidRDefault="00442225" w:rsidP="00442225">
      <w:pPr>
        <w:autoSpaceDE w:val="0"/>
        <w:autoSpaceDN w:val="0"/>
        <w:adjustRightInd w:val="0"/>
        <w:ind w:left="851" w:firstLine="540"/>
        <w:jc w:val="both"/>
        <w:rPr>
          <w:rFonts w:ascii="Arial" w:hAnsi="Arial" w:cs="Arial"/>
        </w:rPr>
      </w:pPr>
      <w:r w:rsidRPr="00CB289A">
        <w:t xml:space="preserve">3.5. </w:t>
      </w:r>
      <w:r>
        <w:t>А</w:t>
      </w:r>
      <w:r w:rsidRPr="00CB289A">
        <w:t>дминистраци</w:t>
      </w:r>
      <w:r>
        <w:t>я</w:t>
      </w:r>
      <w:r w:rsidRPr="00CB289A">
        <w:t xml:space="preserve"> </w:t>
      </w:r>
      <w:r>
        <w:t>Подовинного сельского поселения Октябрьского</w:t>
      </w:r>
      <w:r w:rsidRPr="00CB289A">
        <w:t xml:space="preserve"> муниципального района обеспечивает ежемесячное опубликование на официальном сайте </w:t>
      </w:r>
      <w:r>
        <w:t>Октябрьского</w:t>
      </w:r>
      <w:r w:rsidRPr="00CB289A">
        <w:t xml:space="preserve"> муниципального района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42225" w:rsidRPr="00CB289A" w:rsidRDefault="00442225" w:rsidP="00442225">
      <w:pPr>
        <w:autoSpaceDE w:val="0"/>
        <w:autoSpaceDN w:val="0"/>
        <w:adjustRightInd w:val="0"/>
        <w:ind w:left="851" w:firstLine="540"/>
        <w:jc w:val="both"/>
        <w:rPr>
          <w:rFonts w:ascii="Arial" w:hAnsi="Arial" w:cs="Arial"/>
        </w:rPr>
      </w:pPr>
      <w:r>
        <w:lastRenderedPageBreak/>
        <w:t>А</w:t>
      </w:r>
      <w:r w:rsidRPr="00CB289A">
        <w:t>дминистраци</w:t>
      </w:r>
      <w:r>
        <w:t>я Подовинного сельского поселения</w:t>
      </w:r>
      <w:r w:rsidRPr="00CB289A">
        <w:t xml:space="preserve"> </w:t>
      </w:r>
      <w:r>
        <w:t>Октябрьского</w:t>
      </w:r>
      <w:r w:rsidRPr="00CB289A">
        <w:t xml:space="preserve"> муниципального района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CB289A">
        <w:t xml:space="preserve">3.6. Расходование аккумулированных денежных средств заинтересованных лиц осуществляется </w:t>
      </w:r>
      <w:r>
        <w:t>А</w:t>
      </w:r>
      <w:r w:rsidRPr="00CB289A">
        <w:t>дминистраци</w:t>
      </w:r>
      <w:r>
        <w:t>ей Подовинного сельского поселения</w:t>
      </w:r>
      <w:r w:rsidRPr="00CB289A">
        <w:t xml:space="preserve"> </w:t>
      </w:r>
      <w:r>
        <w:t>Октябрьского</w:t>
      </w:r>
      <w:r w:rsidRPr="00CB289A">
        <w:t xml:space="preserve"> муниципального района </w:t>
      </w:r>
      <w:proofErr w:type="gramStart"/>
      <w:r w:rsidRPr="00CB289A">
        <w:t>на</w:t>
      </w:r>
      <w:proofErr w:type="gramEnd"/>
      <w:r w:rsidRPr="00CB289A">
        <w:t>: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>-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территории.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442225" w:rsidRDefault="00442225" w:rsidP="00442225">
      <w:pPr>
        <w:autoSpaceDE w:val="0"/>
        <w:autoSpaceDN w:val="0"/>
        <w:adjustRightInd w:val="0"/>
        <w:ind w:left="851" w:firstLine="540"/>
        <w:jc w:val="both"/>
      </w:pP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</w:p>
    <w:p w:rsidR="00442225" w:rsidRPr="006426B1" w:rsidRDefault="00442225" w:rsidP="00442225">
      <w:pPr>
        <w:numPr>
          <w:ilvl w:val="0"/>
          <w:numId w:val="1"/>
        </w:numPr>
        <w:autoSpaceDE w:val="0"/>
        <w:autoSpaceDN w:val="0"/>
        <w:adjustRightInd w:val="0"/>
        <w:ind w:left="851"/>
        <w:jc w:val="center"/>
      </w:pPr>
      <w:proofErr w:type="gramStart"/>
      <w:r w:rsidRPr="006426B1">
        <w:t>Контроль за</w:t>
      </w:r>
      <w:proofErr w:type="gramEnd"/>
      <w:r w:rsidRPr="006426B1">
        <w:t xml:space="preserve"> соблюдением условий порядка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center"/>
      </w:pPr>
    </w:p>
    <w:p w:rsidR="00442225" w:rsidRPr="00CB289A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 xml:space="preserve">4.1. </w:t>
      </w:r>
      <w:proofErr w:type="gramStart"/>
      <w:r w:rsidRPr="006426B1">
        <w:t>Контроль за</w:t>
      </w:r>
      <w:proofErr w:type="gramEnd"/>
      <w:r w:rsidRPr="006426B1">
        <w:t xml:space="preserve"> целевым расходованием аккумулированных денежных средств заинтересованных лиц </w:t>
      </w:r>
      <w:r w:rsidRPr="00CB289A">
        <w:t xml:space="preserve">осуществляется </w:t>
      </w:r>
      <w:r>
        <w:t>А</w:t>
      </w:r>
      <w:r w:rsidRPr="00CB289A">
        <w:t>дминистраци</w:t>
      </w:r>
      <w:r>
        <w:t>ей</w:t>
      </w:r>
      <w:r w:rsidRPr="00CB289A">
        <w:t xml:space="preserve"> </w:t>
      </w:r>
      <w:r>
        <w:t>Подовинного сельского поселения Октябрьского</w:t>
      </w:r>
      <w:r w:rsidRPr="00CB289A">
        <w:t xml:space="preserve"> муниципального района в соответствии с бюджетным законодательством.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CB289A">
        <w:t xml:space="preserve">4.2. </w:t>
      </w:r>
      <w:r>
        <w:t>А</w:t>
      </w:r>
      <w:r w:rsidRPr="00CB289A">
        <w:t>дминистраци</w:t>
      </w:r>
      <w:r>
        <w:t>я Подовинного сельского поселения Октябрьского</w:t>
      </w:r>
      <w:r w:rsidRPr="00CB289A">
        <w:t xml:space="preserve"> муниципального района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 xml:space="preserve">- </w:t>
      </w:r>
      <w:r>
        <w:t xml:space="preserve"> </w:t>
      </w:r>
      <w:r w:rsidRPr="006426B1">
        <w:t>экономии денежных средств, по итогам проведения конкурсных процедур;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>- неисполнения работ по благоустройству дворовой территории многоквартирного дома по вине подрядной организации;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>- не предоставления заинтересованными лицами доступа к проведению благоустройства на дворовой территории;</w:t>
      </w:r>
    </w:p>
    <w:p w:rsidR="00442225" w:rsidRPr="006426B1" w:rsidRDefault="00442225" w:rsidP="00442225">
      <w:pPr>
        <w:autoSpaceDE w:val="0"/>
        <w:autoSpaceDN w:val="0"/>
        <w:adjustRightInd w:val="0"/>
        <w:ind w:left="851" w:firstLine="540"/>
        <w:jc w:val="both"/>
      </w:pPr>
      <w:r w:rsidRPr="006426B1">
        <w:t>- возникновения обстоятельств непреодолимой силы;</w:t>
      </w:r>
    </w:p>
    <w:p w:rsidR="00442225" w:rsidRDefault="00442225" w:rsidP="00442225">
      <w:pPr>
        <w:autoSpaceDE w:val="0"/>
        <w:autoSpaceDN w:val="0"/>
        <w:adjustRightInd w:val="0"/>
        <w:ind w:left="851" w:firstLine="540"/>
        <w:jc w:val="both"/>
      </w:pPr>
      <w:r>
        <w:t xml:space="preserve">- </w:t>
      </w:r>
      <w:r w:rsidRPr="006426B1">
        <w:t>возникновения иных случаев, предусмотренны</w:t>
      </w:r>
      <w:r>
        <w:t>х действующим законодательством.</w:t>
      </w:r>
    </w:p>
    <w:p w:rsidR="00D35294" w:rsidRDefault="00D35294" w:rsidP="00D35294">
      <w:pPr>
        <w:spacing w:before="100" w:beforeAutospacing="1" w:after="100" w:afterAutospacing="1"/>
        <w:rPr>
          <w:sz w:val="24"/>
          <w:szCs w:val="24"/>
        </w:rPr>
      </w:pPr>
    </w:p>
    <w:p w:rsidR="00442225" w:rsidRDefault="00442225" w:rsidP="00442225">
      <w:pPr>
        <w:autoSpaceDE w:val="0"/>
        <w:autoSpaceDN w:val="0"/>
        <w:adjustRightInd w:val="0"/>
        <w:outlineLvl w:val="0"/>
      </w:pPr>
    </w:p>
    <w:p w:rsidR="00442225" w:rsidRDefault="00442225" w:rsidP="00442225">
      <w:pPr>
        <w:autoSpaceDE w:val="0"/>
        <w:autoSpaceDN w:val="0"/>
        <w:adjustRightInd w:val="0"/>
        <w:outlineLvl w:val="0"/>
      </w:pPr>
    </w:p>
    <w:p w:rsidR="00442225" w:rsidRDefault="00442225" w:rsidP="00442225">
      <w:pPr>
        <w:autoSpaceDE w:val="0"/>
        <w:autoSpaceDN w:val="0"/>
        <w:adjustRightInd w:val="0"/>
        <w:outlineLvl w:val="0"/>
      </w:pPr>
    </w:p>
    <w:p w:rsidR="00442225" w:rsidRDefault="00442225" w:rsidP="00442225">
      <w:pPr>
        <w:autoSpaceDE w:val="0"/>
        <w:autoSpaceDN w:val="0"/>
        <w:adjustRightInd w:val="0"/>
        <w:outlineLvl w:val="0"/>
      </w:pPr>
    </w:p>
    <w:p w:rsidR="00442225" w:rsidRDefault="00442225" w:rsidP="00442225">
      <w:pPr>
        <w:autoSpaceDE w:val="0"/>
        <w:autoSpaceDN w:val="0"/>
        <w:adjustRightInd w:val="0"/>
        <w:outlineLvl w:val="0"/>
      </w:pPr>
    </w:p>
    <w:p w:rsidR="00442225" w:rsidRDefault="00442225" w:rsidP="00442225">
      <w:pPr>
        <w:autoSpaceDE w:val="0"/>
        <w:autoSpaceDN w:val="0"/>
        <w:adjustRightInd w:val="0"/>
        <w:outlineLvl w:val="0"/>
      </w:pPr>
    </w:p>
    <w:p w:rsidR="00442225" w:rsidRDefault="00442225" w:rsidP="00442225">
      <w:pPr>
        <w:autoSpaceDE w:val="0"/>
        <w:autoSpaceDN w:val="0"/>
        <w:adjustRightInd w:val="0"/>
        <w:outlineLvl w:val="0"/>
      </w:pPr>
    </w:p>
    <w:p w:rsidR="00D35294" w:rsidRPr="00141D56" w:rsidRDefault="00442225" w:rsidP="00442225">
      <w:pPr>
        <w:autoSpaceDE w:val="0"/>
        <w:autoSpaceDN w:val="0"/>
        <w:adjustRightInd w:val="0"/>
        <w:jc w:val="right"/>
        <w:outlineLvl w:val="0"/>
      </w:pPr>
      <w:r>
        <w:t>Пр</w:t>
      </w:r>
      <w:r w:rsidR="00D35294">
        <w:t>иложение 2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 w:rsidRPr="00141D56">
        <w:t>к муниципальной программе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 w:rsidRPr="00141D56">
        <w:t xml:space="preserve"> Администрации </w:t>
      </w:r>
      <w:proofErr w:type="gramStart"/>
      <w:r w:rsidRPr="00141D56">
        <w:t>Октябрьского</w:t>
      </w:r>
      <w:proofErr w:type="gramEnd"/>
    </w:p>
    <w:p w:rsidR="00D35294" w:rsidRPr="00141D56" w:rsidRDefault="00D35294" w:rsidP="00442225">
      <w:pPr>
        <w:autoSpaceDE w:val="0"/>
        <w:autoSpaceDN w:val="0"/>
        <w:adjustRightInd w:val="0"/>
        <w:jc w:val="right"/>
      </w:pPr>
      <w:r w:rsidRPr="00141D56">
        <w:t xml:space="preserve"> муниципального района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 w:rsidRPr="00141D56">
        <w:t xml:space="preserve">«Формирование </w:t>
      </w:r>
      <w:proofErr w:type="gramStart"/>
      <w:r w:rsidRPr="00141D56">
        <w:t>современной</w:t>
      </w:r>
      <w:proofErr w:type="gramEnd"/>
      <w:r w:rsidRPr="00141D56">
        <w:t xml:space="preserve"> 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 w:rsidRPr="00141D56">
        <w:t>городской среды</w:t>
      </w:r>
      <w:r w:rsidR="00442225">
        <w:t xml:space="preserve"> </w:t>
      </w:r>
      <w:r w:rsidRPr="00141D56">
        <w:t>на территории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>
        <w:t xml:space="preserve"> Подовинного сельского поселения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>
        <w:t xml:space="preserve"> </w:t>
      </w:r>
      <w:r w:rsidRPr="00141D56">
        <w:t xml:space="preserve"> Октябрьского муниципального района </w:t>
      </w:r>
    </w:p>
    <w:p w:rsidR="00D35294" w:rsidRPr="00141D56" w:rsidRDefault="00D35294" w:rsidP="00442225">
      <w:pPr>
        <w:autoSpaceDE w:val="0"/>
        <w:autoSpaceDN w:val="0"/>
        <w:adjustRightInd w:val="0"/>
        <w:jc w:val="right"/>
      </w:pPr>
      <w:r w:rsidRPr="00141D56">
        <w:t>на 2018-2022 гг.»</w:t>
      </w:r>
    </w:p>
    <w:p w:rsidR="00D35294" w:rsidRDefault="00D35294" w:rsidP="00D35294">
      <w:pPr>
        <w:autoSpaceDE w:val="0"/>
        <w:autoSpaceDN w:val="0"/>
        <w:adjustRightInd w:val="0"/>
        <w:ind w:left="851" w:firstLine="540"/>
        <w:jc w:val="both"/>
      </w:pPr>
    </w:p>
    <w:p w:rsidR="00D35294" w:rsidRDefault="00D35294" w:rsidP="00D35294">
      <w:pPr>
        <w:autoSpaceDE w:val="0"/>
        <w:autoSpaceDN w:val="0"/>
        <w:adjustRightInd w:val="0"/>
        <w:ind w:left="851" w:firstLine="540"/>
        <w:jc w:val="both"/>
      </w:pPr>
    </w:p>
    <w:p w:rsidR="00D35294" w:rsidRDefault="00D35294" w:rsidP="00D35294">
      <w:pPr>
        <w:autoSpaceDE w:val="0"/>
        <w:autoSpaceDN w:val="0"/>
        <w:adjustRightInd w:val="0"/>
        <w:ind w:left="851" w:firstLine="540"/>
        <w:jc w:val="both"/>
      </w:pPr>
      <w:r w:rsidRPr="00141D56">
        <w:t>Финансово-экономическое обоснование муниципальной программы</w:t>
      </w:r>
    </w:p>
    <w:p w:rsidR="00D35294" w:rsidRDefault="00D35294" w:rsidP="00D35294">
      <w:pPr>
        <w:autoSpaceDE w:val="0"/>
        <w:autoSpaceDN w:val="0"/>
        <w:adjustRightInd w:val="0"/>
        <w:ind w:left="851" w:firstLine="54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44"/>
        <w:gridCol w:w="1933"/>
        <w:gridCol w:w="1537"/>
        <w:gridCol w:w="1811"/>
        <w:gridCol w:w="2725"/>
      </w:tblGrid>
      <w:tr w:rsidR="00D35294" w:rsidRPr="00041388" w:rsidTr="00862A81">
        <w:tc>
          <w:tcPr>
            <w:tcW w:w="540" w:type="dxa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3" w:type="dxa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37" w:type="dxa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11" w:type="dxa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Финансово-экономическое обоснование мероприятия</w:t>
            </w:r>
          </w:p>
        </w:tc>
        <w:tc>
          <w:tcPr>
            <w:tcW w:w="2725" w:type="dxa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Механизм реализации мероприятия</w:t>
            </w:r>
          </w:p>
        </w:tc>
      </w:tr>
      <w:tr w:rsidR="00D35294" w:rsidRPr="00041388" w:rsidTr="00862A81">
        <w:tc>
          <w:tcPr>
            <w:tcW w:w="540" w:type="dxa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33" w:type="dxa"/>
            <w:vMerge w:val="restart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Подовинного сельского поселения </w:t>
            </w:r>
            <w:r w:rsidRPr="00041388">
              <w:rPr>
                <w:sz w:val="24"/>
                <w:szCs w:val="24"/>
              </w:rPr>
              <w:t xml:space="preserve">Октябрьского муниципального района Челябинской области, </w:t>
            </w:r>
          </w:p>
        </w:tc>
        <w:tc>
          <w:tcPr>
            <w:tcW w:w="1537" w:type="dxa"/>
            <w:vMerge w:val="restart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2018-2022</w:t>
            </w:r>
          </w:p>
        </w:tc>
        <w:tc>
          <w:tcPr>
            <w:tcW w:w="1811" w:type="dxa"/>
            <w:vMerge w:val="restart"/>
          </w:tcPr>
          <w:p w:rsidR="00D35294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Общий объем финансирования программы н</w:t>
            </w:r>
            <w:r>
              <w:rPr>
                <w:sz w:val="24"/>
                <w:szCs w:val="24"/>
              </w:rPr>
              <w:t>а</w:t>
            </w:r>
            <w:r w:rsidR="00862A81">
              <w:rPr>
                <w:sz w:val="24"/>
                <w:szCs w:val="24"/>
              </w:rPr>
              <w:t xml:space="preserve"> 2018-2022 гг. составит 1331,2</w:t>
            </w:r>
            <w:r w:rsidRPr="00041388">
              <w:rPr>
                <w:sz w:val="24"/>
                <w:szCs w:val="24"/>
              </w:rPr>
              <w:t xml:space="preserve"> тыс</w:t>
            </w:r>
            <w:proofErr w:type="gramStart"/>
            <w:r w:rsidRPr="00041388">
              <w:rPr>
                <w:sz w:val="24"/>
                <w:szCs w:val="24"/>
              </w:rPr>
              <w:t>.р</w:t>
            </w:r>
            <w:proofErr w:type="gramEnd"/>
            <w:r w:rsidRPr="00041388">
              <w:rPr>
                <w:sz w:val="24"/>
                <w:szCs w:val="24"/>
              </w:rPr>
              <w:t>ублей, в том числе за счет средств:</w:t>
            </w:r>
            <w:r>
              <w:rPr>
                <w:sz w:val="24"/>
                <w:szCs w:val="24"/>
              </w:rPr>
              <w:t xml:space="preserve"> </w:t>
            </w:r>
          </w:p>
          <w:p w:rsidR="00D35294" w:rsidRPr="009E061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2A81">
              <w:rPr>
                <w:sz w:val="24"/>
                <w:szCs w:val="24"/>
              </w:rPr>
              <w:t>федеральный бюджет – 817,2</w:t>
            </w:r>
            <w:r w:rsidRPr="009E0618">
              <w:rPr>
                <w:sz w:val="24"/>
                <w:szCs w:val="24"/>
              </w:rPr>
              <w:t xml:space="preserve"> тыс. руб.</w:t>
            </w:r>
          </w:p>
          <w:p w:rsidR="00D35294" w:rsidRPr="009E061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2A81">
              <w:rPr>
                <w:sz w:val="24"/>
                <w:szCs w:val="24"/>
              </w:rPr>
              <w:t>областной бюджет – 191,8</w:t>
            </w:r>
            <w:r w:rsidRPr="009E0618">
              <w:rPr>
                <w:sz w:val="24"/>
                <w:szCs w:val="24"/>
              </w:rPr>
              <w:t xml:space="preserve"> тыс. руб.</w:t>
            </w:r>
          </w:p>
          <w:p w:rsidR="00D35294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62A81">
              <w:rPr>
                <w:sz w:val="24"/>
                <w:szCs w:val="24"/>
              </w:rPr>
              <w:t>местный бюджет – 322,2</w:t>
            </w:r>
            <w:r w:rsidRPr="009E0618">
              <w:rPr>
                <w:sz w:val="24"/>
                <w:szCs w:val="24"/>
              </w:rPr>
              <w:t xml:space="preserve"> тыс. руб.</w:t>
            </w:r>
          </w:p>
          <w:p w:rsidR="00D35294" w:rsidRPr="00041388" w:rsidRDefault="00862A81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2018 г.- 1331,2</w:t>
            </w:r>
            <w:r w:rsidR="00D35294">
              <w:rPr>
                <w:sz w:val="24"/>
                <w:szCs w:val="24"/>
              </w:rPr>
              <w:t xml:space="preserve"> тыс. руб. из них средства:</w:t>
            </w:r>
          </w:p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федеральн</w:t>
            </w:r>
            <w:r w:rsidR="00862A81">
              <w:rPr>
                <w:sz w:val="24"/>
                <w:szCs w:val="24"/>
              </w:rPr>
              <w:t>ого бюджета – 817,2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Pr="00041388">
              <w:rPr>
                <w:sz w:val="24"/>
                <w:szCs w:val="24"/>
              </w:rPr>
              <w:t xml:space="preserve">; </w:t>
            </w:r>
          </w:p>
          <w:p w:rsidR="00D35294" w:rsidRPr="00041388" w:rsidRDefault="00862A81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 – 191,8</w:t>
            </w:r>
            <w:r w:rsidR="00D35294" w:rsidRPr="00041388">
              <w:rPr>
                <w:sz w:val="24"/>
                <w:szCs w:val="24"/>
              </w:rPr>
              <w:t xml:space="preserve"> ты</w:t>
            </w:r>
            <w:r w:rsidR="00D35294">
              <w:rPr>
                <w:sz w:val="24"/>
                <w:szCs w:val="24"/>
              </w:rPr>
              <w:t xml:space="preserve">с. </w:t>
            </w:r>
            <w:proofErr w:type="spellStart"/>
            <w:r w:rsidR="00D35294">
              <w:rPr>
                <w:sz w:val="24"/>
                <w:szCs w:val="24"/>
              </w:rPr>
              <w:t>руб</w:t>
            </w:r>
            <w:proofErr w:type="spellEnd"/>
            <w:r w:rsidR="00D35294" w:rsidRPr="00041388">
              <w:rPr>
                <w:sz w:val="24"/>
                <w:szCs w:val="24"/>
              </w:rPr>
              <w:t>;</w:t>
            </w:r>
          </w:p>
          <w:p w:rsidR="00D35294" w:rsidRDefault="00862A81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 – 322,2</w:t>
            </w:r>
            <w:r w:rsidR="00D35294">
              <w:rPr>
                <w:sz w:val="24"/>
                <w:szCs w:val="24"/>
              </w:rPr>
              <w:t xml:space="preserve"> тыс. руб.</w:t>
            </w:r>
          </w:p>
          <w:p w:rsidR="00D10347" w:rsidRDefault="00D10347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5294" w:rsidRPr="00041388" w:rsidRDefault="00862A81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 2019 г. – 0,00</w:t>
            </w:r>
            <w:r w:rsidR="00D35294">
              <w:rPr>
                <w:sz w:val="24"/>
                <w:szCs w:val="24"/>
              </w:rPr>
              <w:t xml:space="preserve"> тыс. руб. из них средства:</w:t>
            </w:r>
          </w:p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федеральн</w:t>
            </w:r>
            <w:r w:rsidR="00862A81">
              <w:rPr>
                <w:sz w:val="24"/>
                <w:szCs w:val="24"/>
              </w:rPr>
              <w:t>ого бюджета – 0,00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Pr="00041388">
              <w:rPr>
                <w:sz w:val="24"/>
                <w:szCs w:val="24"/>
              </w:rPr>
              <w:t xml:space="preserve">; </w:t>
            </w:r>
          </w:p>
          <w:p w:rsidR="00D35294" w:rsidRPr="00041388" w:rsidRDefault="00862A81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 – 0,00</w:t>
            </w:r>
            <w:r w:rsidR="00D35294" w:rsidRPr="00041388">
              <w:rPr>
                <w:sz w:val="24"/>
                <w:szCs w:val="24"/>
              </w:rPr>
              <w:t xml:space="preserve"> ты</w:t>
            </w:r>
            <w:r w:rsidR="00D35294">
              <w:rPr>
                <w:sz w:val="24"/>
                <w:szCs w:val="24"/>
              </w:rPr>
              <w:t xml:space="preserve">с. </w:t>
            </w:r>
            <w:proofErr w:type="spellStart"/>
            <w:r w:rsidR="00D35294">
              <w:rPr>
                <w:sz w:val="24"/>
                <w:szCs w:val="24"/>
              </w:rPr>
              <w:t>руб</w:t>
            </w:r>
            <w:proofErr w:type="spellEnd"/>
            <w:r w:rsidR="00D35294" w:rsidRPr="00041388">
              <w:rPr>
                <w:sz w:val="24"/>
                <w:szCs w:val="24"/>
              </w:rPr>
              <w:t>;</w:t>
            </w:r>
          </w:p>
          <w:p w:rsidR="00D35294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 – 0,00 тыс. руб.</w:t>
            </w:r>
          </w:p>
          <w:p w:rsidR="00D35294" w:rsidRPr="00041388" w:rsidRDefault="00862A81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2020 г. – 0,00</w:t>
            </w:r>
            <w:r w:rsidR="00D35294">
              <w:rPr>
                <w:sz w:val="24"/>
                <w:szCs w:val="24"/>
              </w:rPr>
              <w:t xml:space="preserve"> тыс. руб. из них средства:</w:t>
            </w:r>
          </w:p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федеральн</w:t>
            </w:r>
            <w:r w:rsidR="00862A81">
              <w:rPr>
                <w:sz w:val="24"/>
                <w:szCs w:val="24"/>
              </w:rPr>
              <w:t>ого бюджета – 0,00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Pr="00041388">
              <w:rPr>
                <w:sz w:val="24"/>
                <w:szCs w:val="24"/>
              </w:rPr>
              <w:t xml:space="preserve">; </w:t>
            </w:r>
          </w:p>
          <w:p w:rsidR="00D35294" w:rsidRPr="00041388" w:rsidRDefault="00862A81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 – 0,00</w:t>
            </w:r>
            <w:r w:rsidR="00D35294" w:rsidRPr="00041388">
              <w:rPr>
                <w:sz w:val="24"/>
                <w:szCs w:val="24"/>
              </w:rPr>
              <w:t xml:space="preserve"> ты</w:t>
            </w:r>
            <w:r w:rsidR="00D35294">
              <w:rPr>
                <w:sz w:val="24"/>
                <w:szCs w:val="24"/>
              </w:rPr>
              <w:t xml:space="preserve">с. </w:t>
            </w:r>
            <w:proofErr w:type="spellStart"/>
            <w:r w:rsidR="00D35294">
              <w:rPr>
                <w:sz w:val="24"/>
                <w:szCs w:val="24"/>
              </w:rPr>
              <w:t>руб</w:t>
            </w:r>
            <w:proofErr w:type="spellEnd"/>
            <w:r w:rsidR="00D35294" w:rsidRPr="00041388">
              <w:rPr>
                <w:sz w:val="24"/>
                <w:szCs w:val="24"/>
              </w:rPr>
              <w:t>;</w:t>
            </w:r>
          </w:p>
          <w:p w:rsidR="00D35294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 – 0,00 тыс. руб.</w:t>
            </w:r>
          </w:p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2021 г. 0,00 тыс. руб. из них средства:</w:t>
            </w:r>
          </w:p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бюджета – 0,00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Pr="00041388">
              <w:rPr>
                <w:sz w:val="24"/>
                <w:szCs w:val="24"/>
              </w:rPr>
              <w:t xml:space="preserve">; </w:t>
            </w:r>
          </w:p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 – 0,00</w:t>
            </w:r>
            <w:r w:rsidRPr="00041388">
              <w:rPr>
                <w:sz w:val="24"/>
                <w:szCs w:val="24"/>
              </w:rPr>
              <w:t xml:space="preserve"> ты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Pr="00041388">
              <w:rPr>
                <w:sz w:val="24"/>
                <w:szCs w:val="24"/>
              </w:rPr>
              <w:t>;</w:t>
            </w:r>
          </w:p>
          <w:p w:rsidR="00D35294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 – 0,00 тыс. руб.</w:t>
            </w:r>
          </w:p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2022 г. 0,00 тыс. руб. из них средства:</w:t>
            </w:r>
          </w:p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ого бюджета – 0,00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Pr="00041388">
              <w:rPr>
                <w:sz w:val="24"/>
                <w:szCs w:val="24"/>
              </w:rPr>
              <w:t xml:space="preserve">; </w:t>
            </w:r>
          </w:p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 – 0,00</w:t>
            </w:r>
            <w:r w:rsidRPr="00041388">
              <w:rPr>
                <w:sz w:val="24"/>
                <w:szCs w:val="24"/>
              </w:rPr>
              <w:t xml:space="preserve"> ты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Pr="00041388">
              <w:rPr>
                <w:sz w:val="24"/>
                <w:szCs w:val="24"/>
              </w:rPr>
              <w:t>;</w:t>
            </w:r>
          </w:p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 – 0,00 тыс. руб.</w:t>
            </w:r>
          </w:p>
        </w:tc>
        <w:tc>
          <w:tcPr>
            <w:tcW w:w="2725" w:type="dxa"/>
            <w:vMerge w:val="restart"/>
          </w:tcPr>
          <w:p w:rsidR="00D35294" w:rsidRDefault="00D35294" w:rsidP="00862A81">
            <w:pPr>
              <w:autoSpaceDE w:val="0"/>
              <w:autoSpaceDN w:val="0"/>
              <w:adjustRightInd w:val="0"/>
              <w:jc w:val="both"/>
            </w:pPr>
            <w:r w:rsidRPr="00041388">
              <w:lastRenderedPageBreak/>
              <w:t xml:space="preserve">Реализация Программы осуществляется в соответствии с нормативными правовыми актами администрации </w:t>
            </w:r>
            <w:r>
              <w:t xml:space="preserve">Подовинного сельского поселения </w:t>
            </w:r>
            <w:r w:rsidRPr="00041388">
              <w:t xml:space="preserve">Октябрьского муниципального района, предусматривает выполнение работы по комплексному благоустройству дворовых территорий МКД и благоустройство общественных территорий </w:t>
            </w:r>
            <w:r>
              <w:t xml:space="preserve">Подовинного сельского поселения </w:t>
            </w:r>
            <w:r w:rsidRPr="00041388">
              <w:t>Октябрьского муниципального района.</w:t>
            </w:r>
          </w:p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Предоставление </w:t>
            </w:r>
            <w:r>
              <w:lastRenderedPageBreak/>
              <w:t xml:space="preserve">межбюджетных трансфертов бюджетам сельских поселений будет осуществляться в соответствии со сводной бюджетной росписью. </w:t>
            </w:r>
          </w:p>
        </w:tc>
      </w:tr>
      <w:tr w:rsidR="00D35294" w:rsidRPr="00041388" w:rsidTr="00862A81">
        <w:tc>
          <w:tcPr>
            <w:tcW w:w="540" w:type="dxa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1388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933" w:type="dxa"/>
            <w:vMerge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D35294" w:rsidRPr="00041388" w:rsidRDefault="00D35294" w:rsidP="00862A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42225" w:rsidRDefault="00442225" w:rsidP="005D0BC6">
      <w:pPr>
        <w:pStyle w:val="a3"/>
        <w:rPr>
          <w:rFonts w:ascii="Times New Roman" w:hAnsi="Times New Roman"/>
        </w:rPr>
      </w:pPr>
    </w:p>
    <w:p w:rsidR="00D35294" w:rsidRPr="00490B16" w:rsidRDefault="00D35294" w:rsidP="00D35294">
      <w:pPr>
        <w:pStyle w:val="a3"/>
        <w:jc w:val="right"/>
        <w:rPr>
          <w:rFonts w:ascii="Times New Roman" w:hAnsi="Times New Roman"/>
        </w:rPr>
      </w:pPr>
      <w:r w:rsidRPr="00490B16">
        <w:rPr>
          <w:rFonts w:ascii="Times New Roman" w:hAnsi="Times New Roman"/>
        </w:rPr>
        <w:t>Приложение 3</w:t>
      </w:r>
    </w:p>
    <w:p w:rsidR="00D35294" w:rsidRPr="00EB2FA3" w:rsidRDefault="00D35294" w:rsidP="00D35294">
      <w:pPr>
        <w:pStyle w:val="a3"/>
        <w:jc w:val="right"/>
        <w:rPr>
          <w:rFonts w:ascii="Times New Roman" w:hAnsi="Times New Roman"/>
        </w:rPr>
      </w:pPr>
      <w:r w:rsidRPr="00EB2FA3">
        <w:rPr>
          <w:rFonts w:ascii="Times New Roman" w:hAnsi="Times New Roman"/>
        </w:rPr>
        <w:t>к муниципальной программе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 w:rsidRPr="00141D56">
        <w:t xml:space="preserve">«Формирование </w:t>
      </w:r>
      <w:proofErr w:type="gramStart"/>
      <w:r w:rsidRPr="00141D56">
        <w:t>современной</w:t>
      </w:r>
      <w:proofErr w:type="gramEnd"/>
    </w:p>
    <w:p w:rsidR="00442225" w:rsidRDefault="00D35294" w:rsidP="00442225">
      <w:pPr>
        <w:autoSpaceDE w:val="0"/>
        <w:autoSpaceDN w:val="0"/>
        <w:adjustRightInd w:val="0"/>
        <w:jc w:val="right"/>
      </w:pPr>
      <w:r w:rsidRPr="00141D56">
        <w:t xml:space="preserve"> городской среды на территории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 w:rsidRPr="00141D56">
        <w:t xml:space="preserve"> </w:t>
      </w:r>
      <w:r>
        <w:t>Подовинного сельского по</w:t>
      </w:r>
      <w:r w:rsidR="00442225">
        <w:t>с</w:t>
      </w:r>
      <w:r>
        <w:t xml:space="preserve">еления 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 w:rsidRPr="00141D56">
        <w:t xml:space="preserve">Октябрьского муниципального района </w:t>
      </w:r>
    </w:p>
    <w:p w:rsidR="00D35294" w:rsidRPr="00141D56" w:rsidRDefault="00D35294" w:rsidP="00442225">
      <w:pPr>
        <w:autoSpaceDE w:val="0"/>
        <w:autoSpaceDN w:val="0"/>
        <w:adjustRightInd w:val="0"/>
        <w:jc w:val="right"/>
      </w:pPr>
      <w:r w:rsidRPr="00141D56">
        <w:t>на 2018-2022 гг.»</w:t>
      </w:r>
    </w:p>
    <w:p w:rsidR="00D35294" w:rsidRDefault="00D35294" w:rsidP="00D35294">
      <w:pPr>
        <w:jc w:val="right"/>
        <w:rPr>
          <w:sz w:val="24"/>
          <w:szCs w:val="24"/>
        </w:rPr>
      </w:pPr>
    </w:p>
    <w:p w:rsidR="00D35294" w:rsidRPr="0031635F" w:rsidRDefault="00D35294" w:rsidP="004422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318C">
        <w:rPr>
          <w:rFonts w:ascii="Times New Roman" w:hAnsi="Times New Roman"/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</w:t>
      </w:r>
      <w:r w:rsidR="00442225">
        <w:rPr>
          <w:rFonts w:ascii="Times New Roman" w:hAnsi="Times New Roman"/>
          <w:b/>
          <w:sz w:val="28"/>
          <w:szCs w:val="28"/>
        </w:rPr>
        <w:t xml:space="preserve"> с</w:t>
      </w:r>
      <w:r w:rsidRPr="00D8318C">
        <w:rPr>
          <w:rFonts w:ascii="Times New Roman" w:hAnsi="Times New Roman"/>
          <w:b/>
          <w:sz w:val="28"/>
          <w:szCs w:val="28"/>
        </w:rPr>
        <w:t xml:space="preserve">редств указанных лиц в соответствии с соглашениями, заключенными с органами местного самоуправления в рамках программы «Формирование современной городской среды </w:t>
      </w:r>
      <w:r w:rsidRPr="0031635F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Подовинного сельского поселения </w:t>
      </w:r>
      <w:r w:rsidRPr="0031635F">
        <w:rPr>
          <w:rFonts w:ascii="Times New Roman" w:hAnsi="Times New Roman"/>
          <w:b/>
          <w:sz w:val="28"/>
          <w:szCs w:val="28"/>
        </w:rPr>
        <w:t>Октябрьского муниципального района на 2018-2022 гг.»</w:t>
      </w:r>
      <w:proofErr w:type="gramEnd"/>
    </w:p>
    <w:tbl>
      <w:tblPr>
        <w:tblW w:w="103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3861"/>
        <w:gridCol w:w="3435"/>
      </w:tblGrid>
      <w:tr w:rsidR="00D35294" w:rsidRPr="00EB2FA3" w:rsidTr="00442225">
        <w:tc>
          <w:tcPr>
            <w:tcW w:w="675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№ п/п</w:t>
            </w:r>
          </w:p>
        </w:tc>
        <w:tc>
          <w:tcPr>
            <w:tcW w:w="2410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Адрес объектов недвижимого имущества / земельного участка</w:t>
            </w:r>
          </w:p>
        </w:tc>
        <w:tc>
          <w:tcPr>
            <w:tcW w:w="3861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Наименование организации</w:t>
            </w:r>
          </w:p>
        </w:tc>
        <w:tc>
          <w:tcPr>
            <w:tcW w:w="3435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Перечень работ</w:t>
            </w:r>
          </w:p>
        </w:tc>
      </w:tr>
      <w:tr w:rsidR="00D35294" w:rsidRPr="00EB2FA3" w:rsidTr="00442225">
        <w:tc>
          <w:tcPr>
            <w:tcW w:w="10381" w:type="dxa"/>
            <w:gridSpan w:val="4"/>
          </w:tcPr>
          <w:p w:rsidR="00D35294" w:rsidRPr="00EB2FA3" w:rsidRDefault="00D35294" w:rsidP="00862A81">
            <w:pPr>
              <w:jc w:val="center"/>
              <w:rPr>
                <w:b/>
                <w:sz w:val="24"/>
                <w:szCs w:val="24"/>
              </w:rPr>
            </w:pPr>
            <w:r w:rsidRPr="00EB2FA3">
              <w:rPr>
                <w:b/>
                <w:sz w:val="24"/>
                <w:szCs w:val="24"/>
              </w:rPr>
              <w:t>2019 год</w:t>
            </w:r>
          </w:p>
        </w:tc>
      </w:tr>
      <w:tr w:rsidR="00D35294" w:rsidRPr="00EB2FA3" w:rsidTr="00442225">
        <w:tc>
          <w:tcPr>
            <w:tcW w:w="675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1</w:t>
            </w:r>
          </w:p>
        </w:tc>
        <w:tc>
          <w:tcPr>
            <w:tcW w:w="2410" w:type="dxa"/>
          </w:tcPr>
          <w:p w:rsidR="00D35294" w:rsidRDefault="00D35294" w:rsidP="00862A81"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одовинное, Гагарина, 26</w:t>
            </w:r>
          </w:p>
        </w:tc>
        <w:tc>
          <w:tcPr>
            <w:tcW w:w="3861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 xml:space="preserve">ИП </w:t>
            </w:r>
            <w:r>
              <w:rPr>
                <w:szCs w:val="16"/>
              </w:rPr>
              <w:t>«Нуреева Н.Р.»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м</w:t>
            </w:r>
            <w:proofErr w:type="gramEnd"/>
            <w:r>
              <w:rPr>
                <w:szCs w:val="16"/>
              </w:rPr>
              <w:t>агазин «Диалог</w:t>
            </w:r>
            <w:r w:rsidRPr="00EB2FA3">
              <w:rPr>
                <w:szCs w:val="16"/>
              </w:rPr>
              <w:t>»</w:t>
            </w:r>
          </w:p>
        </w:tc>
        <w:tc>
          <w:tcPr>
            <w:tcW w:w="3435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Очистка территории от мусора, благоустройство прилегающей территории</w:t>
            </w:r>
          </w:p>
        </w:tc>
      </w:tr>
      <w:tr w:rsidR="00D35294" w:rsidRPr="00EB2FA3" w:rsidTr="00442225">
        <w:tc>
          <w:tcPr>
            <w:tcW w:w="675" w:type="dxa"/>
          </w:tcPr>
          <w:p w:rsidR="00D35294" w:rsidRPr="00EB2FA3" w:rsidRDefault="00D35294" w:rsidP="00862A8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410" w:type="dxa"/>
          </w:tcPr>
          <w:p w:rsidR="00D35294" w:rsidRDefault="00D35294" w:rsidP="00862A81"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 xml:space="preserve">одовинное, Гагарина, </w:t>
            </w:r>
            <w:r w:rsidR="005D0BC6">
              <w:rPr>
                <w:szCs w:val="16"/>
              </w:rPr>
              <w:t>14</w:t>
            </w:r>
          </w:p>
        </w:tc>
        <w:tc>
          <w:tcPr>
            <w:tcW w:w="3861" w:type="dxa"/>
          </w:tcPr>
          <w:p w:rsidR="00D35294" w:rsidRPr="00EB2FA3" w:rsidRDefault="00D35294" w:rsidP="00862A81">
            <w:pPr>
              <w:rPr>
                <w:szCs w:val="16"/>
              </w:rPr>
            </w:pPr>
            <w:r>
              <w:rPr>
                <w:szCs w:val="16"/>
              </w:rPr>
              <w:t>ИП «</w:t>
            </w:r>
            <w:proofErr w:type="spellStart"/>
            <w:r>
              <w:rPr>
                <w:szCs w:val="16"/>
              </w:rPr>
              <w:t>Миханива</w:t>
            </w:r>
            <w:proofErr w:type="spellEnd"/>
            <w:r>
              <w:rPr>
                <w:szCs w:val="16"/>
              </w:rPr>
              <w:t xml:space="preserve"> С.И.» магазин «Универсам</w:t>
            </w:r>
            <w:r w:rsidRPr="00EB2FA3">
              <w:rPr>
                <w:szCs w:val="16"/>
              </w:rPr>
              <w:t>»</w:t>
            </w:r>
          </w:p>
        </w:tc>
        <w:tc>
          <w:tcPr>
            <w:tcW w:w="3435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Благоустройство прилегающей территории</w:t>
            </w:r>
          </w:p>
        </w:tc>
      </w:tr>
      <w:tr w:rsidR="00D35294" w:rsidRPr="00EB2FA3" w:rsidTr="00442225">
        <w:tc>
          <w:tcPr>
            <w:tcW w:w="675" w:type="dxa"/>
          </w:tcPr>
          <w:p w:rsidR="00D35294" w:rsidRPr="00EB2FA3" w:rsidRDefault="00D35294" w:rsidP="00862A81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410" w:type="dxa"/>
          </w:tcPr>
          <w:p w:rsidR="00D35294" w:rsidRDefault="00D35294" w:rsidP="00862A81"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одовинное, Гагарина, 27</w:t>
            </w:r>
          </w:p>
        </w:tc>
        <w:tc>
          <w:tcPr>
            <w:tcW w:w="3861" w:type="dxa"/>
          </w:tcPr>
          <w:p w:rsidR="00D35294" w:rsidRPr="00EB2FA3" w:rsidRDefault="00D35294" w:rsidP="00862A81">
            <w:pPr>
              <w:rPr>
                <w:szCs w:val="16"/>
              </w:rPr>
            </w:pPr>
            <w:r>
              <w:rPr>
                <w:szCs w:val="16"/>
              </w:rPr>
              <w:t>ИП  «</w:t>
            </w:r>
            <w:proofErr w:type="spellStart"/>
            <w:r>
              <w:rPr>
                <w:szCs w:val="16"/>
              </w:rPr>
              <w:t>Крель</w:t>
            </w:r>
            <w:proofErr w:type="spellEnd"/>
            <w:r>
              <w:rPr>
                <w:szCs w:val="16"/>
              </w:rPr>
              <w:t xml:space="preserve"> О.Н.»магазин «Виктория</w:t>
            </w:r>
            <w:r w:rsidRPr="00EB2FA3">
              <w:rPr>
                <w:szCs w:val="16"/>
              </w:rPr>
              <w:t>»</w:t>
            </w:r>
          </w:p>
        </w:tc>
        <w:tc>
          <w:tcPr>
            <w:tcW w:w="3435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Очистка территории от мусора</w:t>
            </w:r>
          </w:p>
        </w:tc>
      </w:tr>
      <w:tr w:rsidR="00D35294" w:rsidRPr="00EB2FA3" w:rsidTr="00442225">
        <w:tc>
          <w:tcPr>
            <w:tcW w:w="675" w:type="dxa"/>
          </w:tcPr>
          <w:p w:rsidR="00D35294" w:rsidRPr="00EB2FA3" w:rsidRDefault="00D35294" w:rsidP="00862A81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410" w:type="dxa"/>
          </w:tcPr>
          <w:p w:rsidR="00D35294" w:rsidRDefault="00D35294" w:rsidP="00862A81"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одовинное, Гагарина, 7</w:t>
            </w:r>
          </w:p>
        </w:tc>
        <w:tc>
          <w:tcPr>
            <w:tcW w:w="3861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ИП</w:t>
            </w:r>
            <w:r>
              <w:rPr>
                <w:szCs w:val="16"/>
              </w:rPr>
              <w:t xml:space="preserve"> «Дьяков А.В.» магазин «Копеечка</w:t>
            </w:r>
            <w:r w:rsidRPr="00EB2FA3">
              <w:rPr>
                <w:szCs w:val="16"/>
              </w:rPr>
              <w:t>»</w:t>
            </w:r>
          </w:p>
        </w:tc>
        <w:tc>
          <w:tcPr>
            <w:tcW w:w="3435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Очистка территории от мусора</w:t>
            </w:r>
          </w:p>
        </w:tc>
      </w:tr>
      <w:tr w:rsidR="00D35294" w:rsidRPr="00EB2FA3" w:rsidTr="00442225">
        <w:tc>
          <w:tcPr>
            <w:tcW w:w="10381" w:type="dxa"/>
            <w:gridSpan w:val="4"/>
          </w:tcPr>
          <w:p w:rsidR="00D35294" w:rsidRPr="00EB2FA3" w:rsidRDefault="00D35294" w:rsidP="00862A81">
            <w:pPr>
              <w:jc w:val="center"/>
              <w:rPr>
                <w:b/>
                <w:sz w:val="24"/>
                <w:szCs w:val="24"/>
              </w:rPr>
            </w:pPr>
            <w:r w:rsidRPr="00EB2FA3">
              <w:rPr>
                <w:b/>
                <w:sz w:val="24"/>
                <w:szCs w:val="24"/>
              </w:rPr>
              <w:t>2020 год</w:t>
            </w:r>
          </w:p>
        </w:tc>
      </w:tr>
      <w:tr w:rsidR="00D35294" w:rsidRPr="00EB2FA3" w:rsidTr="00442225">
        <w:tc>
          <w:tcPr>
            <w:tcW w:w="675" w:type="dxa"/>
          </w:tcPr>
          <w:p w:rsidR="00D35294" w:rsidRPr="00EB2FA3" w:rsidRDefault="00D35294" w:rsidP="00862A81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410" w:type="dxa"/>
          </w:tcPr>
          <w:p w:rsidR="00D35294" w:rsidRDefault="00D35294" w:rsidP="00862A81">
            <w:r w:rsidRPr="00EB2FA3">
              <w:rPr>
                <w:szCs w:val="16"/>
              </w:rPr>
              <w:t>с</w:t>
            </w:r>
            <w:proofErr w:type="gramStart"/>
            <w:r w:rsidRPr="00EB2FA3">
              <w:rPr>
                <w:szCs w:val="16"/>
              </w:rPr>
              <w:t>.</w:t>
            </w:r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 xml:space="preserve">одовинное, ул.Гагарина, </w:t>
            </w:r>
            <w:r w:rsidR="005D0BC6">
              <w:rPr>
                <w:szCs w:val="16"/>
              </w:rPr>
              <w:t>54</w:t>
            </w:r>
          </w:p>
        </w:tc>
        <w:tc>
          <w:tcPr>
            <w:tcW w:w="3861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И</w:t>
            </w:r>
            <w:r>
              <w:rPr>
                <w:szCs w:val="16"/>
              </w:rPr>
              <w:t>П «</w:t>
            </w:r>
            <w:proofErr w:type="spellStart"/>
            <w:r>
              <w:rPr>
                <w:szCs w:val="16"/>
              </w:rPr>
              <w:t>Ермикеева</w:t>
            </w:r>
            <w:proofErr w:type="spellEnd"/>
            <w:r>
              <w:rPr>
                <w:szCs w:val="16"/>
              </w:rPr>
              <w:t xml:space="preserve"> Т.А.» магазин</w:t>
            </w:r>
          </w:p>
        </w:tc>
        <w:tc>
          <w:tcPr>
            <w:tcW w:w="3435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Очистка территории от мусора, благоустройство прилегающей территории</w:t>
            </w:r>
          </w:p>
        </w:tc>
      </w:tr>
      <w:tr w:rsidR="00D35294" w:rsidRPr="00EB2FA3" w:rsidTr="00442225">
        <w:tc>
          <w:tcPr>
            <w:tcW w:w="675" w:type="dxa"/>
          </w:tcPr>
          <w:p w:rsidR="00D35294" w:rsidRPr="00EB2FA3" w:rsidRDefault="00D35294" w:rsidP="00862A81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410" w:type="dxa"/>
          </w:tcPr>
          <w:p w:rsidR="00D35294" w:rsidRDefault="00D35294" w:rsidP="00862A81">
            <w:r w:rsidRPr="00EB2FA3">
              <w:rPr>
                <w:szCs w:val="16"/>
              </w:rPr>
              <w:t>с</w:t>
            </w:r>
            <w:proofErr w:type="gramStart"/>
            <w:r w:rsidRPr="00EB2FA3">
              <w:rPr>
                <w:szCs w:val="16"/>
              </w:rPr>
              <w:t>.</w:t>
            </w:r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одовинное, ул.Первомайская 28</w:t>
            </w:r>
          </w:p>
        </w:tc>
        <w:tc>
          <w:tcPr>
            <w:tcW w:w="3861" w:type="dxa"/>
          </w:tcPr>
          <w:p w:rsidR="00D35294" w:rsidRPr="00EB2FA3" w:rsidRDefault="00D35294" w:rsidP="00862A81">
            <w:pPr>
              <w:rPr>
                <w:szCs w:val="16"/>
              </w:rPr>
            </w:pPr>
            <w:r>
              <w:rPr>
                <w:szCs w:val="16"/>
              </w:rPr>
              <w:t>ИП «</w:t>
            </w:r>
            <w:proofErr w:type="spellStart"/>
            <w:r>
              <w:rPr>
                <w:szCs w:val="16"/>
              </w:rPr>
              <w:t>Крель</w:t>
            </w:r>
            <w:proofErr w:type="spellEnd"/>
            <w:r>
              <w:rPr>
                <w:szCs w:val="16"/>
              </w:rPr>
              <w:t xml:space="preserve"> Е.П.»</w:t>
            </w:r>
            <w:r w:rsidRPr="00EB2FA3">
              <w:rPr>
                <w:szCs w:val="16"/>
              </w:rPr>
              <w:t xml:space="preserve"> магазин </w:t>
            </w:r>
          </w:p>
        </w:tc>
        <w:tc>
          <w:tcPr>
            <w:tcW w:w="3435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Очистка территории от мусора</w:t>
            </w:r>
          </w:p>
        </w:tc>
      </w:tr>
      <w:tr w:rsidR="00D35294" w:rsidRPr="00EB2FA3" w:rsidTr="00442225">
        <w:tc>
          <w:tcPr>
            <w:tcW w:w="675" w:type="dxa"/>
          </w:tcPr>
          <w:p w:rsidR="00D35294" w:rsidRPr="00EB2FA3" w:rsidRDefault="00D35294" w:rsidP="00862A81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410" w:type="dxa"/>
          </w:tcPr>
          <w:p w:rsidR="00D35294" w:rsidRDefault="00D35294" w:rsidP="00862A81">
            <w:r w:rsidRPr="00EB2FA3">
              <w:rPr>
                <w:szCs w:val="16"/>
              </w:rPr>
              <w:t>с.</w:t>
            </w:r>
            <w:r>
              <w:rPr>
                <w:szCs w:val="16"/>
              </w:rPr>
              <w:t>Подовинное, ул.Мелиораторов 1</w:t>
            </w:r>
            <w:r w:rsidR="005D0BC6">
              <w:rPr>
                <w:szCs w:val="16"/>
              </w:rPr>
              <w:t>4</w:t>
            </w:r>
            <w:r>
              <w:rPr>
                <w:szCs w:val="16"/>
              </w:rPr>
              <w:t>-1</w:t>
            </w:r>
          </w:p>
        </w:tc>
        <w:tc>
          <w:tcPr>
            <w:tcW w:w="3861" w:type="dxa"/>
          </w:tcPr>
          <w:p w:rsidR="00D35294" w:rsidRPr="00EB2FA3" w:rsidRDefault="00D35294" w:rsidP="00862A81">
            <w:pPr>
              <w:rPr>
                <w:szCs w:val="16"/>
              </w:rPr>
            </w:pPr>
            <w:r>
              <w:rPr>
                <w:szCs w:val="16"/>
              </w:rPr>
              <w:t>ИП «</w:t>
            </w:r>
            <w:proofErr w:type="gramStart"/>
            <w:r>
              <w:rPr>
                <w:szCs w:val="16"/>
              </w:rPr>
              <w:t>Мишина</w:t>
            </w:r>
            <w:proofErr w:type="gramEnd"/>
            <w:r>
              <w:rPr>
                <w:szCs w:val="16"/>
              </w:rPr>
              <w:t xml:space="preserve"> М.А.»</w:t>
            </w:r>
            <w:r w:rsidRPr="00EB2FA3">
              <w:rPr>
                <w:szCs w:val="16"/>
              </w:rPr>
              <w:t xml:space="preserve"> магазин </w:t>
            </w:r>
            <w:r>
              <w:rPr>
                <w:szCs w:val="16"/>
              </w:rPr>
              <w:t>«Мишутка»</w:t>
            </w:r>
          </w:p>
        </w:tc>
        <w:tc>
          <w:tcPr>
            <w:tcW w:w="3435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Очистка территории от мусора, благоустройство прилегающей территории</w:t>
            </w:r>
          </w:p>
        </w:tc>
      </w:tr>
      <w:tr w:rsidR="00D35294" w:rsidRPr="00EB2FA3" w:rsidTr="00442225">
        <w:tc>
          <w:tcPr>
            <w:tcW w:w="675" w:type="dxa"/>
          </w:tcPr>
          <w:p w:rsidR="00D35294" w:rsidRPr="00EB2FA3" w:rsidRDefault="00D35294" w:rsidP="00862A81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410" w:type="dxa"/>
          </w:tcPr>
          <w:p w:rsidR="00D35294" w:rsidRDefault="00D35294" w:rsidP="00862A81">
            <w:r w:rsidRPr="00EB2FA3">
              <w:rPr>
                <w:szCs w:val="16"/>
              </w:rPr>
              <w:t>с</w:t>
            </w:r>
            <w:proofErr w:type="gramStart"/>
            <w:r w:rsidRPr="00EB2FA3">
              <w:rPr>
                <w:szCs w:val="16"/>
              </w:rPr>
              <w:t>.</w:t>
            </w:r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одовинное, ул.Гагарина, 49-б</w:t>
            </w:r>
          </w:p>
        </w:tc>
        <w:tc>
          <w:tcPr>
            <w:tcW w:w="3861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 xml:space="preserve">ИП </w:t>
            </w:r>
            <w:r w:rsidR="00862A81">
              <w:rPr>
                <w:szCs w:val="16"/>
              </w:rPr>
              <w:t>«Ол</w:t>
            </w:r>
            <w:r>
              <w:rPr>
                <w:szCs w:val="16"/>
              </w:rPr>
              <w:t>ейник А.И.» магазин «Урал»</w:t>
            </w:r>
          </w:p>
        </w:tc>
        <w:tc>
          <w:tcPr>
            <w:tcW w:w="3435" w:type="dxa"/>
          </w:tcPr>
          <w:p w:rsidR="00D35294" w:rsidRPr="00EB2FA3" w:rsidRDefault="00D35294" w:rsidP="00862A81">
            <w:pPr>
              <w:rPr>
                <w:szCs w:val="16"/>
              </w:rPr>
            </w:pPr>
            <w:r w:rsidRPr="00EB2FA3">
              <w:rPr>
                <w:szCs w:val="16"/>
              </w:rPr>
              <w:t>Очистка территории от мусора</w:t>
            </w:r>
          </w:p>
        </w:tc>
      </w:tr>
    </w:tbl>
    <w:p w:rsidR="00442225" w:rsidRDefault="00442225" w:rsidP="00D35294">
      <w:pPr>
        <w:pStyle w:val="a3"/>
        <w:jc w:val="right"/>
        <w:rPr>
          <w:rFonts w:ascii="Times New Roman" w:eastAsia="Times New Roman" w:hAnsi="Times New Roman" w:cs="Times New Roman"/>
          <w:color w:val="auto"/>
        </w:rPr>
      </w:pPr>
    </w:p>
    <w:p w:rsidR="00442225" w:rsidRDefault="00442225" w:rsidP="00D35294">
      <w:pPr>
        <w:pStyle w:val="a3"/>
        <w:jc w:val="right"/>
        <w:rPr>
          <w:rFonts w:ascii="Times New Roman" w:eastAsia="Times New Roman" w:hAnsi="Times New Roman" w:cs="Times New Roman"/>
          <w:color w:val="auto"/>
        </w:rPr>
      </w:pPr>
    </w:p>
    <w:p w:rsidR="00442225" w:rsidRDefault="00442225" w:rsidP="00D35294">
      <w:pPr>
        <w:pStyle w:val="a3"/>
        <w:jc w:val="right"/>
        <w:rPr>
          <w:rFonts w:ascii="Times New Roman" w:eastAsia="Times New Roman" w:hAnsi="Times New Roman" w:cs="Times New Roman"/>
          <w:color w:val="auto"/>
        </w:rPr>
      </w:pPr>
    </w:p>
    <w:p w:rsidR="00D35294" w:rsidRPr="00FC1F90" w:rsidRDefault="00D35294" w:rsidP="00D3529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D35294" w:rsidRPr="00EB2FA3" w:rsidRDefault="00D35294" w:rsidP="00442225">
      <w:pPr>
        <w:pStyle w:val="a3"/>
        <w:jc w:val="right"/>
        <w:rPr>
          <w:rFonts w:ascii="Times New Roman" w:hAnsi="Times New Roman"/>
        </w:rPr>
      </w:pPr>
      <w:r w:rsidRPr="00EB2FA3">
        <w:rPr>
          <w:rFonts w:ascii="Times New Roman" w:hAnsi="Times New Roman"/>
        </w:rPr>
        <w:t>к муниципальной программе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 w:rsidRPr="00141D56">
        <w:t xml:space="preserve">«Формирование </w:t>
      </w:r>
      <w:proofErr w:type="gramStart"/>
      <w:r w:rsidRPr="00141D56">
        <w:t>современной</w:t>
      </w:r>
      <w:proofErr w:type="gramEnd"/>
    </w:p>
    <w:p w:rsidR="00442225" w:rsidRDefault="00D35294" w:rsidP="00442225">
      <w:pPr>
        <w:autoSpaceDE w:val="0"/>
        <w:autoSpaceDN w:val="0"/>
        <w:adjustRightInd w:val="0"/>
        <w:jc w:val="right"/>
      </w:pPr>
      <w:r w:rsidRPr="00141D56">
        <w:t xml:space="preserve"> городской среды на территории </w:t>
      </w:r>
      <w:r>
        <w:t xml:space="preserve"> 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>
        <w:t>Подовинного сел</w:t>
      </w:r>
      <w:r w:rsidR="00442225">
        <w:t>ь</w:t>
      </w:r>
      <w:r>
        <w:t xml:space="preserve">ского поселения </w:t>
      </w:r>
    </w:p>
    <w:p w:rsidR="00442225" w:rsidRDefault="00D35294" w:rsidP="00442225">
      <w:pPr>
        <w:autoSpaceDE w:val="0"/>
        <w:autoSpaceDN w:val="0"/>
        <w:adjustRightInd w:val="0"/>
        <w:jc w:val="right"/>
      </w:pPr>
      <w:r w:rsidRPr="00141D56">
        <w:t xml:space="preserve">Октябрьского муниципального района </w:t>
      </w:r>
    </w:p>
    <w:p w:rsidR="00D35294" w:rsidRPr="00141D56" w:rsidRDefault="00D35294" w:rsidP="00442225">
      <w:pPr>
        <w:autoSpaceDE w:val="0"/>
        <w:autoSpaceDN w:val="0"/>
        <w:adjustRightInd w:val="0"/>
        <w:jc w:val="right"/>
      </w:pPr>
      <w:r w:rsidRPr="00141D56">
        <w:t>на 2018-2022 гг.»</w:t>
      </w:r>
    </w:p>
    <w:p w:rsidR="00D35294" w:rsidRDefault="00D35294" w:rsidP="00D35294">
      <w:pPr>
        <w:tabs>
          <w:tab w:val="left" w:pos="106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5294" w:rsidRDefault="00D35294" w:rsidP="00D352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318C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/>
          <w:sz w:val="28"/>
          <w:szCs w:val="28"/>
        </w:rPr>
        <w:t>индивидуальных жилых домов и земельных участков, предоставленных для их размещения, с заключенными по результатам инвентаризации соглашениями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требованиями, утвержденными Правилами благоустройства поселений на территории Подовинного сельского поселения  Октябрьского муниципального района.</w:t>
      </w:r>
    </w:p>
    <w:p w:rsidR="00D35294" w:rsidRDefault="00D35294" w:rsidP="00D352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5169"/>
        <w:gridCol w:w="4252"/>
      </w:tblGrid>
      <w:tr w:rsidR="00D35294" w:rsidRPr="002A2CE0" w:rsidTr="00442225">
        <w:tc>
          <w:tcPr>
            <w:tcW w:w="730" w:type="dxa"/>
          </w:tcPr>
          <w:p w:rsidR="00D35294" w:rsidRPr="002A2CE0" w:rsidRDefault="00D35294" w:rsidP="00862A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69" w:type="dxa"/>
          </w:tcPr>
          <w:p w:rsidR="00D35294" w:rsidRPr="002A2CE0" w:rsidRDefault="00D35294" w:rsidP="00862A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E0">
              <w:rPr>
                <w:rFonts w:ascii="Times New Roman" w:hAnsi="Times New Roman"/>
                <w:sz w:val="28"/>
                <w:szCs w:val="28"/>
              </w:rPr>
              <w:t>Адрес индивидуального жилого дома / земельного участка для размещения индивидуального жилого дома</w:t>
            </w:r>
          </w:p>
        </w:tc>
        <w:tc>
          <w:tcPr>
            <w:tcW w:w="4252" w:type="dxa"/>
          </w:tcPr>
          <w:p w:rsidR="00D35294" w:rsidRPr="002A2CE0" w:rsidRDefault="00D35294" w:rsidP="00862A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E0">
              <w:rPr>
                <w:rFonts w:ascii="Times New Roman" w:hAnsi="Times New Roman"/>
                <w:sz w:val="28"/>
                <w:szCs w:val="28"/>
              </w:rPr>
              <w:t>Перечень работ</w:t>
            </w:r>
          </w:p>
        </w:tc>
      </w:tr>
      <w:tr w:rsidR="00D35294" w:rsidRPr="002A2CE0" w:rsidTr="00442225">
        <w:tc>
          <w:tcPr>
            <w:tcW w:w="730" w:type="dxa"/>
          </w:tcPr>
          <w:p w:rsidR="00D35294" w:rsidRPr="002A2CE0" w:rsidRDefault="00D35294" w:rsidP="00862A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9" w:type="dxa"/>
          </w:tcPr>
          <w:p w:rsidR="00D35294" w:rsidRPr="002A2CE0" w:rsidRDefault="00D35294" w:rsidP="00862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C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A2C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одовинное, ул.Гагарина 15</w:t>
            </w:r>
          </w:p>
        </w:tc>
        <w:tc>
          <w:tcPr>
            <w:tcW w:w="4252" w:type="dxa"/>
          </w:tcPr>
          <w:p w:rsidR="00D35294" w:rsidRPr="002A2CE0" w:rsidRDefault="00D35294" w:rsidP="00862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CE0">
              <w:rPr>
                <w:rFonts w:ascii="Times New Roman" w:hAnsi="Times New Roman"/>
                <w:sz w:val="28"/>
                <w:szCs w:val="28"/>
              </w:rPr>
              <w:t>очистка территории от мусора, ремонт ограждения (покраска или замена)</w:t>
            </w:r>
          </w:p>
        </w:tc>
      </w:tr>
      <w:tr w:rsidR="00D35294" w:rsidRPr="002A2CE0" w:rsidTr="00442225">
        <w:tc>
          <w:tcPr>
            <w:tcW w:w="730" w:type="dxa"/>
          </w:tcPr>
          <w:p w:rsidR="00D35294" w:rsidRPr="002A2CE0" w:rsidRDefault="00D35294" w:rsidP="00862A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9" w:type="dxa"/>
          </w:tcPr>
          <w:p w:rsidR="00D35294" w:rsidRPr="002A2CE0" w:rsidRDefault="00D35294" w:rsidP="00862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C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A2C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одовинное, ул.Гагарина 24</w:t>
            </w:r>
          </w:p>
        </w:tc>
        <w:tc>
          <w:tcPr>
            <w:tcW w:w="4252" w:type="dxa"/>
          </w:tcPr>
          <w:p w:rsidR="00D35294" w:rsidRPr="002A2CE0" w:rsidRDefault="00D35294" w:rsidP="00862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CE0">
              <w:rPr>
                <w:rFonts w:ascii="Times New Roman" w:hAnsi="Times New Roman"/>
                <w:sz w:val="28"/>
                <w:szCs w:val="28"/>
              </w:rPr>
              <w:t>очистка территории от мусора</w:t>
            </w:r>
          </w:p>
        </w:tc>
      </w:tr>
      <w:tr w:rsidR="00D35294" w:rsidRPr="002A2CE0" w:rsidTr="00442225">
        <w:tc>
          <w:tcPr>
            <w:tcW w:w="730" w:type="dxa"/>
          </w:tcPr>
          <w:p w:rsidR="00D35294" w:rsidRPr="002A2CE0" w:rsidRDefault="00D35294" w:rsidP="00862A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69" w:type="dxa"/>
          </w:tcPr>
          <w:p w:rsidR="00D35294" w:rsidRPr="002A2CE0" w:rsidRDefault="00D35294" w:rsidP="00862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C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A2C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одовинное, ул.Гагарина 35</w:t>
            </w:r>
          </w:p>
        </w:tc>
        <w:tc>
          <w:tcPr>
            <w:tcW w:w="4252" w:type="dxa"/>
          </w:tcPr>
          <w:p w:rsidR="00D35294" w:rsidRPr="002A2CE0" w:rsidRDefault="00D35294" w:rsidP="00862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CE0">
              <w:rPr>
                <w:rFonts w:ascii="Times New Roman" w:hAnsi="Times New Roman"/>
                <w:sz w:val="28"/>
                <w:szCs w:val="28"/>
              </w:rPr>
              <w:t>очистка территории от мусора</w:t>
            </w:r>
          </w:p>
        </w:tc>
      </w:tr>
      <w:tr w:rsidR="00D35294" w:rsidRPr="002A2CE0" w:rsidTr="00442225">
        <w:tc>
          <w:tcPr>
            <w:tcW w:w="730" w:type="dxa"/>
          </w:tcPr>
          <w:p w:rsidR="00D35294" w:rsidRPr="002A2CE0" w:rsidRDefault="00D35294" w:rsidP="00862A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35294" w:rsidRPr="002A2CE0" w:rsidRDefault="00D35294" w:rsidP="00862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2A2CE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2A2C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одовинное, ул.Гагарина 46</w:t>
            </w:r>
          </w:p>
        </w:tc>
        <w:tc>
          <w:tcPr>
            <w:tcW w:w="4252" w:type="dxa"/>
          </w:tcPr>
          <w:p w:rsidR="00D35294" w:rsidRPr="002A2CE0" w:rsidRDefault="00D35294" w:rsidP="00862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CE0">
              <w:rPr>
                <w:rFonts w:ascii="Times New Roman" w:hAnsi="Times New Roman"/>
                <w:sz w:val="28"/>
                <w:szCs w:val="28"/>
              </w:rPr>
              <w:t>очистка территории от мусора</w:t>
            </w:r>
            <w:r>
              <w:rPr>
                <w:rFonts w:ascii="Times New Roman" w:hAnsi="Times New Roman"/>
                <w:sz w:val="28"/>
                <w:szCs w:val="28"/>
              </w:rPr>
              <w:t>, ремонт ограждения</w:t>
            </w:r>
          </w:p>
        </w:tc>
      </w:tr>
      <w:tr w:rsidR="00D35294" w:rsidRPr="002A2CE0" w:rsidTr="00442225">
        <w:tc>
          <w:tcPr>
            <w:tcW w:w="730" w:type="dxa"/>
          </w:tcPr>
          <w:p w:rsidR="00D35294" w:rsidRPr="002A2CE0" w:rsidRDefault="00D35294" w:rsidP="00862A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69" w:type="dxa"/>
          </w:tcPr>
          <w:p w:rsidR="00D35294" w:rsidRPr="002A2CE0" w:rsidRDefault="00D35294" w:rsidP="00862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CE0">
              <w:rPr>
                <w:rFonts w:ascii="Times New Roman" w:hAnsi="Times New Roman"/>
                <w:sz w:val="28"/>
                <w:szCs w:val="28"/>
              </w:rPr>
              <w:t>п. с</w:t>
            </w:r>
            <w:proofErr w:type="gramStart"/>
            <w:r w:rsidRPr="002A2C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одовинное, ул.Гагарина 48</w:t>
            </w:r>
          </w:p>
        </w:tc>
        <w:tc>
          <w:tcPr>
            <w:tcW w:w="4252" w:type="dxa"/>
          </w:tcPr>
          <w:p w:rsidR="00D35294" w:rsidRPr="002A2CE0" w:rsidRDefault="00D35294" w:rsidP="00862A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мусора, ремонт ограждения</w:t>
            </w:r>
          </w:p>
        </w:tc>
      </w:tr>
    </w:tbl>
    <w:p w:rsidR="00D35294" w:rsidRPr="002266F4" w:rsidRDefault="00D35294" w:rsidP="00D352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294" w:rsidRDefault="00D35294" w:rsidP="00D3529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7637C" w:rsidRDefault="00D7637C"/>
    <w:sectPr w:rsidR="00D7637C" w:rsidSect="00442225">
      <w:pgSz w:w="11906" w:h="16838"/>
      <w:pgMar w:top="1134" w:right="707" w:bottom="1134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1355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D35294"/>
    <w:rsid w:val="000E2F72"/>
    <w:rsid w:val="000F444B"/>
    <w:rsid w:val="00193087"/>
    <w:rsid w:val="001F0F52"/>
    <w:rsid w:val="0041143F"/>
    <w:rsid w:val="00442225"/>
    <w:rsid w:val="00540DBA"/>
    <w:rsid w:val="005D0BC6"/>
    <w:rsid w:val="00862A81"/>
    <w:rsid w:val="00990EE2"/>
    <w:rsid w:val="00A4565A"/>
    <w:rsid w:val="00B71063"/>
    <w:rsid w:val="00D10347"/>
    <w:rsid w:val="00D35294"/>
    <w:rsid w:val="00D7637C"/>
    <w:rsid w:val="00F7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94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customStyle="1" w:styleId="ConsPlusNonformat">
    <w:name w:val="ConsPlusNonformat"/>
    <w:rsid w:val="004422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basedOn w:val="a"/>
    <w:rsid w:val="004422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222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44222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2112B0163A151FD11806EC4B6D0DFD11973A1330E35DE7411800FDB1D04F607729q44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B298B2906D9C95C692112B0163A151FD11806EC4B6D0DFD11973A1330E35DE7411800FDB1D04F607729q44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DB298B2906D9C95C693F1FA67A651E17D84F08E74D6153A04ECC6744q349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35431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2018-08-27T05:00:00Z</cp:lastPrinted>
  <dcterms:created xsi:type="dcterms:W3CDTF">2018-08-24T10:26:00Z</dcterms:created>
  <dcterms:modified xsi:type="dcterms:W3CDTF">2018-08-27T06:29:00Z</dcterms:modified>
</cp:coreProperties>
</file>